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5"/>
        <w:gridCol w:w="1605"/>
        <w:gridCol w:w="48"/>
        <w:gridCol w:w="425"/>
        <w:gridCol w:w="709"/>
        <w:gridCol w:w="284"/>
        <w:gridCol w:w="567"/>
        <w:gridCol w:w="708"/>
        <w:gridCol w:w="677"/>
        <w:gridCol w:w="316"/>
        <w:gridCol w:w="850"/>
        <w:gridCol w:w="567"/>
        <w:gridCol w:w="284"/>
        <w:gridCol w:w="708"/>
        <w:gridCol w:w="426"/>
        <w:gridCol w:w="425"/>
        <w:gridCol w:w="1514"/>
      </w:tblGrid>
      <w:tr w:rsidR="009B1BF1" w:rsidRPr="007A5EFD" w14:paraId="712D8031" w14:textId="77777777" w:rsidTr="00067B34">
        <w:trPr>
          <w:trHeight w:val="20"/>
        </w:trPr>
        <w:tc>
          <w:tcPr>
            <w:tcW w:w="235" w:type="dxa"/>
            <w:tcBorders>
              <w:top w:val="nil"/>
              <w:left w:val="nil"/>
              <w:bottom w:val="nil"/>
              <w:right w:val="nil"/>
            </w:tcBorders>
            <w:shd w:val="clear" w:color="auto" w:fill="FFFFFF" w:themeFill="background1"/>
            <w:noWrap/>
            <w:tcMar>
              <w:left w:w="0" w:type="dxa"/>
              <w:right w:w="0" w:type="dxa"/>
            </w:tcMar>
          </w:tcPr>
          <w:p w14:paraId="4FAE7E62" w14:textId="77777777" w:rsidR="009B1BF1" w:rsidRPr="002C21A2" w:rsidRDefault="009B1BF1" w:rsidP="002C21A2">
            <w:pPr>
              <w:spacing w:after="0"/>
              <w:rPr>
                <w:rStyle w:val="Hidden"/>
              </w:rPr>
            </w:pPr>
          </w:p>
        </w:tc>
        <w:tc>
          <w:tcPr>
            <w:tcW w:w="10113" w:type="dxa"/>
            <w:gridSpan w:val="16"/>
            <w:tcBorders>
              <w:top w:val="nil"/>
              <w:left w:val="nil"/>
              <w:bottom w:val="nil"/>
              <w:right w:val="nil"/>
            </w:tcBorders>
            <w:shd w:val="clear" w:color="auto" w:fill="FFFFFF" w:themeFill="background1"/>
          </w:tcPr>
          <w:p w14:paraId="74335AC0" w14:textId="77777777"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A3761F" w:rsidRPr="007A5EFD" w14:paraId="69673F5E" w14:textId="77777777" w:rsidTr="00067B34">
        <w:trPr>
          <w:trHeight w:val="344"/>
        </w:trPr>
        <w:tc>
          <w:tcPr>
            <w:tcW w:w="10348" w:type="dxa"/>
            <w:gridSpan w:val="17"/>
            <w:tcBorders>
              <w:top w:val="nil"/>
              <w:left w:val="nil"/>
              <w:bottom w:val="nil"/>
              <w:right w:val="nil"/>
            </w:tcBorders>
            <w:shd w:val="clear" w:color="auto" w:fill="FFFFFF" w:themeFill="background1"/>
            <w:noWrap/>
            <w:tcMar>
              <w:left w:w="0" w:type="dxa"/>
              <w:right w:w="0" w:type="dxa"/>
            </w:tcMar>
            <w:vAlign w:val="center"/>
          </w:tcPr>
          <w:p w14:paraId="799BCF29" w14:textId="77777777" w:rsidR="00A3761F" w:rsidRPr="00A3761F" w:rsidRDefault="002C7664" w:rsidP="00067B34">
            <w:pPr>
              <w:pStyle w:val="Subtitle0"/>
            </w:pPr>
            <w:r>
              <w:t>Northern Territory Sports Academy</w:t>
            </w:r>
          </w:p>
        </w:tc>
      </w:tr>
      <w:tr w:rsidR="007D48A4" w:rsidRPr="007A5EFD" w14:paraId="74E88D74" w14:textId="77777777" w:rsidTr="00067B34">
        <w:trPr>
          <w:trHeight w:val="27"/>
        </w:trPr>
        <w:tc>
          <w:tcPr>
            <w:tcW w:w="10348" w:type="dxa"/>
            <w:gridSpan w:val="17"/>
            <w:tcBorders>
              <w:top w:val="single" w:sz="4" w:space="0" w:color="auto"/>
              <w:bottom w:val="single" w:sz="4" w:space="0" w:color="auto"/>
            </w:tcBorders>
            <w:shd w:val="clear" w:color="auto" w:fill="1F1F5F" w:themeFill="text1"/>
            <w:noWrap/>
            <w:tcMar>
              <w:top w:w="108" w:type="dxa"/>
              <w:bottom w:w="108" w:type="dxa"/>
            </w:tcMar>
          </w:tcPr>
          <w:p w14:paraId="38F6F382" w14:textId="77777777" w:rsidR="007D48A4" w:rsidRPr="004A3CC9" w:rsidRDefault="007D48A4" w:rsidP="0041610D">
            <w:pPr>
              <w:rPr>
                <w:rStyle w:val="Questionlabel"/>
                <w:color w:val="1F1F5F" w:themeColor="text1"/>
              </w:rPr>
            </w:pPr>
            <w:r w:rsidRPr="003F07E7">
              <w:rPr>
                <w:rStyle w:val="Questionlabel"/>
                <w:color w:val="FFFFFF" w:themeColor="background1"/>
              </w:rPr>
              <w:t xml:space="preserve">Section </w:t>
            </w:r>
            <w:r w:rsidR="0041610D">
              <w:rPr>
                <w:rStyle w:val="Questionlabel"/>
                <w:color w:val="FFFFFF" w:themeColor="background1"/>
              </w:rPr>
              <w:t>A - Category</w:t>
            </w:r>
          </w:p>
        </w:tc>
      </w:tr>
      <w:tr w:rsidR="0041610D" w:rsidRPr="0041610D" w14:paraId="1623C4B4" w14:textId="77777777" w:rsidTr="0041610D">
        <w:trPr>
          <w:trHeight w:val="27"/>
        </w:trPr>
        <w:tc>
          <w:tcPr>
            <w:tcW w:w="10348" w:type="dxa"/>
            <w:gridSpan w:val="17"/>
            <w:tcBorders>
              <w:top w:val="single" w:sz="4" w:space="0" w:color="auto"/>
              <w:bottom w:val="single" w:sz="4" w:space="0" w:color="auto"/>
            </w:tcBorders>
            <w:noWrap/>
            <w:tcMar>
              <w:top w:w="108" w:type="dxa"/>
              <w:bottom w:w="108" w:type="dxa"/>
            </w:tcMar>
          </w:tcPr>
          <w:p w14:paraId="18878312" w14:textId="77777777" w:rsidR="0041610D" w:rsidRDefault="0041610D" w:rsidP="0041610D">
            <w:pPr>
              <w:jc w:val="both"/>
              <w:rPr>
                <w:rFonts w:cs="Arial"/>
                <w:szCs w:val="22"/>
              </w:rPr>
            </w:pPr>
            <w:r>
              <w:rPr>
                <w:rFonts w:cs="Arial"/>
                <w:szCs w:val="22"/>
              </w:rPr>
              <w:t>To be completed by athletes/users from the following categories as approved by the NTSA:</w:t>
            </w:r>
          </w:p>
          <w:p w14:paraId="21BBFA9F" w14:textId="77777777" w:rsidR="0041610D" w:rsidRDefault="0041610D" w:rsidP="0041610D">
            <w:pPr>
              <w:pStyle w:val="ListParagraph"/>
              <w:numPr>
                <w:ilvl w:val="0"/>
                <w:numId w:val="14"/>
              </w:numPr>
              <w:spacing w:after="0"/>
              <w:jc w:val="both"/>
              <w:rPr>
                <w:rFonts w:cs="Arial"/>
                <w:szCs w:val="22"/>
              </w:rPr>
            </w:pPr>
            <w:r w:rsidRPr="009A72AB">
              <w:rPr>
                <w:rFonts w:cs="Arial"/>
                <w:szCs w:val="22"/>
              </w:rPr>
              <w:t>NT Categorised Athlete</w:t>
            </w:r>
            <w:r>
              <w:rPr>
                <w:rFonts w:cs="Arial"/>
                <w:szCs w:val="22"/>
              </w:rPr>
              <w:t>s</w:t>
            </w:r>
          </w:p>
          <w:p w14:paraId="438A5843" w14:textId="77777777" w:rsidR="0041610D" w:rsidRPr="009A72AB" w:rsidRDefault="0041610D" w:rsidP="0041610D">
            <w:pPr>
              <w:pStyle w:val="ListParagraph"/>
              <w:numPr>
                <w:ilvl w:val="0"/>
                <w:numId w:val="14"/>
              </w:numPr>
              <w:spacing w:after="0"/>
              <w:jc w:val="both"/>
              <w:rPr>
                <w:rFonts w:cs="Arial"/>
                <w:szCs w:val="22"/>
              </w:rPr>
            </w:pPr>
            <w:r>
              <w:rPr>
                <w:rFonts w:cs="Arial"/>
                <w:szCs w:val="22"/>
              </w:rPr>
              <w:t>V</w:t>
            </w:r>
            <w:r w:rsidRPr="009A72AB">
              <w:rPr>
                <w:rFonts w:cs="Arial"/>
                <w:szCs w:val="22"/>
              </w:rPr>
              <w:t>isiting Categorised Athlete</w:t>
            </w:r>
          </w:p>
          <w:p w14:paraId="2D68EC84" w14:textId="77777777" w:rsidR="0041610D" w:rsidRPr="009A72AB" w:rsidRDefault="0041610D" w:rsidP="0041610D">
            <w:pPr>
              <w:pStyle w:val="ListParagraph"/>
              <w:numPr>
                <w:ilvl w:val="0"/>
                <w:numId w:val="14"/>
              </w:numPr>
              <w:spacing w:after="0"/>
              <w:jc w:val="both"/>
              <w:rPr>
                <w:rFonts w:cs="Arial"/>
                <w:szCs w:val="22"/>
              </w:rPr>
            </w:pPr>
            <w:r>
              <w:rPr>
                <w:rFonts w:cs="Arial"/>
                <w:szCs w:val="22"/>
              </w:rPr>
              <w:t>V</w:t>
            </w:r>
            <w:r w:rsidRPr="009A72AB">
              <w:rPr>
                <w:rFonts w:cs="Arial"/>
                <w:szCs w:val="22"/>
              </w:rPr>
              <w:t>isiting NTSA recognised HP Athlete</w:t>
            </w:r>
          </w:p>
          <w:p w14:paraId="2D464631" w14:textId="77777777" w:rsidR="0041610D" w:rsidRPr="0041610D" w:rsidRDefault="0041610D" w:rsidP="0041610D">
            <w:pPr>
              <w:pStyle w:val="ListParagraph"/>
              <w:numPr>
                <w:ilvl w:val="0"/>
                <w:numId w:val="14"/>
              </w:numPr>
              <w:spacing w:after="0"/>
              <w:jc w:val="both"/>
              <w:rPr>
                <w:b/>
                <w:bCs/>
              </w:rPr>
            </w:pPr>
            <w:r w:rsidRPr="009A72AB">
              <w:rPr>
                <w:rFonts w:cs="Arial"/>
                <w:szCs w:val="22"/>
              </w:rPr>
              <w:t>NTSA</w:t>
            </w:r>
            <w:r>
              <w:rPr>
                <w:rFonts w:cs="Arial"/>
                <w:szCs w:val="22"/>
              </w:rPr>
              <w:t xml:space="preserve"> Program (non-categorised) Athletes</w:t>
            </w:r>
          </w:p>
          <w:p w14:paraId="7BFF8F27" w14:textId="77777777" w:rsidR="0041610D" w:rsidRPr="0041610D" w:rsidRDefault="0041610D" w:rsidP="0041610D">
            <w:pPr>
              <w:pStyle w:val="ListParagraph"/>
              <w:numPr>
                <w:ilvl w:val="0"/>
                <w:numId w:val="14"/>
              </w:numPr>
              <w:spacing w:after="0"/>
              <w:jc w:val="both"/>
              <w:rPr>
                <w:rStyle w:val="Questionlabel"/>
              </w:rPr>
            </w:pPr>
            <w:r w:rsidRPr="0041610D">
              <w:rPr>
                <w:rFonts w:cs="Arial"/>
                <w:szCs w:val="22"/>
              </w:rPr>
              <w:t>Other Athletes/Users.</w:t>
            </w:r>
          </w:p>
        </w:tc>
      </w:tr>
      <w:tr w:rsidR="0041610D" w:rsidRPr="007A5EFD" w14:paraId="06145E58" w14:textId="77777777" w:rsidTr="007630D4">
        <w:trPr>
          <w:trHeight w:val="337"/>
        </w:trPr>
        <w:tc>
          <w:tcPr>
            <w:tcW w:w="1840" w:type="dxa"/>
            <w:gridSpan w:val="2"/>
            <w:tcBorders>
              <w:top w:val="single" w:sz="4" w:space="0" w:color="auto"/>
              <w:bottom w:val="single" w:sz="4" w:space="0" w:color="auto"/>
            </w:tcBorders>
            <w:noWrap/>
            <w:tcMar>
              <w:top w:w="108" w:type="dxa"/>
              <w:bottom w:w="108" w:type="dxa"/>
            </w:tcMar>
          </w:tcPr>
          <w:p w14:paraId="753DF8D7" w14:textId="77777777" w:rsidR="0041610D" w:rsidRPr="007A5EFD" w:rsidRDefault="0041610D" w:rsidP="007D48A4">
            <w:pPr>
              <w:rPr>
                <w:rFonts w:ascii="Arial" w:hAnsi="Arial"/>
                <w:b/>
              </w:rPr>
            </w:pPr>
            <w:r>
              <w:rPr>
                <w:rStyle w:val="Questionlabel"/>
              </w:rPr>
              <w:t>Full name</w:t>
            </w:r>
          </w:p>
        </w:tc>
        <w:tc>
          <w:tcPr>
            <w:tcW w:w="8508" w:type="dxa"/>
            <w:gridSpan w:val="15"/>
            <w:tcBorders>
              <w:top w:val="single" w:sz="4" w:space="0" w:color="auto"/>
              <w:bottom w:val="single" w:sz="4" w:space="0" w:color="auto"/>
            </w:tcBorders>
            <w:noWrap/>
            <w:tcMar>
              <w:top w:w="108" w:type="dxa"/>
              <w:bottom w:w="108" w:type="dxa"/>
            </w:tcMar>
          </w:tcPr>
          <w:p w14:paraId="65804CEF" w14:textId="77777777" w:rsidR="0041610D" w:rsidRPr="002C0BEF" w:rsidRDefault="0041610D" w:rsidP="002C0BEF"/>
        </w:tc>
      </w:tr>
      <w:tr w:rsidR="007D48A4" w:rsidRPr="007A5EFD" w14:paraId="71CCCED2" w14:textId="77777777" w:rsidTr="0041610D">
        <w:trPr>
          <w:trHeight w:val="27"/>
        </w:trPr>
        <w:tc>
          <w:tcPr>
            <w:tcW w:w="1840" w:type="dxa"/>
            <w:gridSpan w:val="2"/>
            <w:tcBorders>
              <w:top w:val="single" w:sz="4" w:space="0" w:color="auto"/>
              <w:bottom w:val="single" w:sz="4" w:space="0" w:color="auto"/>
            </w:tcBorders>
            <w:noWrap/>
            <w:tcMar>
              <w:top w:w="108" w:type="dxa"/>
              <w:bottom w:w="108" w:type="dxa"/>
            </w:tcMar>
          </w:tcPr>
          <w:p w14:paraId="56741090" w14:textId="77777777" w:rsidR="007D48A4" w:rsidRPr="007A5EFD" w:rsidRDefault="0041610D" w:rsidP="00DD13FA">
            <w:pPr>
              <w:rPr>
                <w:rStyle w:val="Questionlabel"/>
              </w:rPr>
            </w:pPr>
            <w:r>
              <w:rPr>
                <w:rStyle w:val="Questionlabel"/>
              </w:rPr>
              <w:t>Address</w:t>
            </w:r>
          </w:p>
        </w:tc>
        <w:tc>
          <w:tcPr>
            <w:tcW w:w="5435" w:type="dxa"/>
            <w:gridSpan w:val="11"/>
            <w:tcBorders>
              <w:top w:val="single" w:sz="4" w:space="0" w:color="auto"/>
              <w:bottom w:val="single" w:sz="4" w:space="0" w:color="auto"/>
            </w:tcBorders>
            <w:noWrap/>
            <w:tcMar>
              <w:top w:w="108" w:type="dxa"/>
              <w:bottom w:w="108" w:type="dxa"/>
            </w:tcMar>
          </w:tcPr>
          <w:p w14:paraId="3DAC3FCD" w14:textId="77777777" w:rsidR="007D48A4" w:rsidRPr="002C0BEF" w:rsidRDefault="007D48A4" w:rsidP="002C0BEF"/>
        </w:tc>
        <w:tc>
          <w:tcPr>
            <w:tcW w:w="1559" w:type="dxa"/>
            <w:gridSpan w:val="3"/>
            <w:tcBorders>
              <w:top w:val="single" w:sz="4" w:space="0" w:color="auto"/>
              <w:bottom w:val="single" w:sz="4" w:space="0" w:color="auto"/>
            </w:tcBorders>
            <w:noWrap/>
            <w:tcMar>
              <w:top w:w="108" w:type="dxa"/>
              <w:bottom w:w="108" w:type="dxa"/>
            </w:tcMar>
          </w:tcPr>
          <w:p w14:paraId="14186CFF" w14:textId="77777777" w:rsidR="007D48A4" w:rsidRPr="007A5EFD" w:rsidRDefault="0041610D" w:rsidP="00DD13FA">
            <w:pPr>
              <w:rPr>
                <w:rStyle w:val="Questionlabel"/>
              </w:rPr>
            </w:pPr>
            <w:r>
              <w:rPr>
                <w:rStyle w:val="Questionlabel"/>
              </w:rPr>
              <w:t>Post code</w:t>
            </w:r>
          </w:p>
        </w:tc>
        <w:tc>
          <w:tcPr>
            <w:tcW w:w="1514" w:type="dxa"/>
            <w:tcBorders>
              <w:top w:val="single" w:sz="4" w:space="0" w:color="auto"/>
              <w:bottom w:val="single" w:sz="4" w:space="0" w:color="auto"/>
            </w:tcBorders>
            <w:noWrap/>
            <w:tcMar>
              <w:top w:w="108" w:type="dxa"/>
              <w:bottom w:w="108" w:type="dxa"/>
            </w:tcMar>
          </w:tcPr>
          <w:p w14:paraId="081A3E18" w14:textId="77777777" w:rsidR="007D48A4" w:rsidRPr="002C0BEF" w:rsidRDefault="007D48A4" w:rsidP="002C0BEF"/>
        </w:tc>
      </w:tr>
      <w:tr w:rsidR="0041610D" w:rsidRPr="007A5EFD" w14:paraId="7BA5D2B4" w14:textId="77777777" w:rsidTr="0041610D">
        <w:trPr>
          <w:trHeight w:val="27"/>
        </w:trPr>
        <w:tc>
          <w:tcPr>
            <w:tcW w:w="1840" w:type="dxa"/>
            <w:gridSpan w:val="2"/>
            <w:tcBorders>
              <w:top w:val="single" w:sz="4" w:space="0" w:color="auto"/>
              <w:bottom w:val="single" w:sz="4" w:space="0" w:color="auto"/>
            </w:tcBorders>
            <w:noWrap/>
            <w:tcMar>
              <w:top w:w="108" w:type="dxa"/>
              <w:bottom w:w="108" w:type="dxa"/>
            </w:tcMar>
          </w:tcPr>
          <w:p w14:paraId="59273FA8" w14:textId="77777777" w:rsidR="0041610D" w:rsidRDefault="0041610D" w:rsidP="00DD13FA">
            <w:pPr>
              <w:rPr>
                <w:rStyle w:val="Questionlabel"/>
              </w:rPr>
            </w:pPr>
            <w:r>
              <w:rPr>
                <w:rStyle w:val="Questionlabel"/>
              </w:rPr>
              <w:t>Mobile no</w:t>
            </w:r>
          </w:p>
        </w:tc>
        <w:tc>
          <w:tcPr>
            <w:tcW w:w="2741" w:type="dxa"/>
            <w:gridSpan w:val="6"/>
            <w:tcBorders>
              <w:top w:val="single" w:sz="4" w:space="0" w:color="auto"/>
              <w:bottom w:val="single" w:sz="4" w:space="0" w:color="auto"/>
            </w:tcBorders>
            <w:noWrap/>
            <w:tcMar>
              <w:top w:w="108" w:type="dxa"/>
              <w:bottom w:w="108" w:type="dxa"/>
            </w:tcMar>
          </w:tcPr>
          <w:p w14:paraId="51C1E320" w14:textId="77777777" w:rsidR="0041610D" w:rsidRPr="002C0BEF" w:rsidRDefault="0041610D" w:rsidP="002C0BEF"/>
        </w:tc>
        <w:tc>
          <w:tcPr>
            <w:tcW w:w="993" w:type="dxa"/>
            <w:gridSpan w:val="2"/>
            <w:tcBorders>
              <w:top w:val="single" w:sz="4" w:space="0" w:color="auto"/>
              <w:bottom w:val="single" w:sz="4" w:space="0" w:color="auto"/>
            </w:tcBorders>
            <w:noWrap/>
            <w:tcMar>
              <w:top w:w="108" w:type="dxa"/>
              <w:bottom w:w="108" w:type="dxa"/>
            </w:tcMar>
          </w:tcPr>
          <w:p w14:paraId="16332D53" w14:textId="77777777" w:rsidR="0041610D" w:rsidRDefault="0041610D" w:rsidP="00DD13FA">
            <w:pPr>
              <w:rPr>
                <w:rStyle w:val="Questionlabel"/>
              </w:rPr>
            </w:pPr>
            <w:r>
              <w:rPr>
                <w:rStyle w:val="Questionlabel"/>
              </w:rPr>
              <w:t>Email</w:t>
            </w:r>
          </w:p>
        </w:tc>
        <w:tc>
          <w:tcPr>
            <w:tcW w:w="4774" w:type="dxa"/>
            <w:gridSpan w:val="7"/>
            <w:tcBorders>
              <w:top w:val="single" w:sz="4" w:space="0" w:color="auto"/>
              <w:bottom w:val="single" w:sz="4" w:space="0" w:color="auto"/>
            </w:tcBorders>
            <w:noWrap/>
            <w:tcMar>
              <w:top w:w="108" w:type="dxa"/>
              <w:bottom w:w="108" w:type="dxa"/>
            </w:tcMar>
          </w:tcPr>
          <w:p w14:paraId="445E95CE" w14:textId="77777777" w:rsidR="0041610D" w:rsidRPr="002C0BEF" w:rsidRDefault="0041610D" w:rsidP="002C0BEF"/>
        </w:tc>
      </w:tr>
      <w:tr w:rsidR="0041610D" w:rsidRPr="007A5EFD" w14:paraId="255A60FF" w14:textId="77777777" w:rsidTr="00FA5BB6">
        <w:trPr>
          <w:trHeight w:val="27"/>
        </w:trPr>
        <w:tc>
          <w:tcPr>
            <w:tcW w:w="1840" w:type="dxa"/>
            <w:gridSpan w:val="2"/>
            <w:tcBorders>
              <w:top w:val="single" w:sz="4" w:space="0" w:color="auto"/>
              <w:bottom w:val="single" w:sz="4" w:space="0" w:color="auto"/>
            </w:tcBorders>
            <w:noWrap/>
            <w:tcMar>
              <w:top w:w="108" w:type="dxa"/>
              <w:bottom w:w="108" w:type="dxa"/>
            </w:tcMar>
          </w:tcPr>
          <w:p w14:paraId="23913F8D" w14:textId="77777777" w:rsidR="0041610D" w:rsidRDefault="0041610D" w:rsidP="00DD13FA">
            <w:pPr>
              <w:rPr>
                <w:rStyle w:val="Questionlabel"/>
              </w:rPr>
            </w:pPr>
            <w:r>
              <w:rPr>
                <w:rStyle w:val="Questionlabel"/>
              </w:rPr>
              <w:t>Sport</w:t>
            </w:r>
          </w:p>
        </w:tc>
        <w:tc>
          <w:tcPr>
            <w:tcW w:w="8508" w:type="dxa"/>
            <w:gridSpan w:val="15"/>
            <w:tcBorders>
              <w:top w:val="single" w:sz="4" w:space="0" w:color="auto"/>
              <w:bottom w:val="single" w:sz="4" w:space="0" w:color="auto"/>
            </w:tcBorders>
            <w:noWrap/>
            <w:tcMar>
              <w:top w:w="108" w:type="dxa"/>
              <w:bottom w:w="108" w:type="dxa"/>
            </w:tcMar>
          </w:tcPr>
          <w:p w14:paraId="163FB6F4" w14:textId="77777777" w:rsidR="0041610D" w:rsidRPr="002C0BEF" w:rsidRDefault="0041610D" w:rsidP="002C0BEF"/>
        </w:tc>
      </w:tr>
      <w:tr w:rsidR="0041610D" w:rsidRPr="007A5EFD" w14:paraId="6CBDBADB" w14:textId="77777777" w:rsidTr="0041610D">
        <w:trPr>
          <w:trHeight w:val="27"/>
        </w:trPr>
        <w:tc>
          <w:tcPr>
            <w:tcW w:w="2313" w:type="dxa"/>
            <w:gridSpan w:val="4"/>
            <w:tcBorders>
              <w:top w:val="single" w:sz="4" w:space="0" w:color="auto"/>
              <w:bottom w:val="single" w:sz="4" w:space="0" w:color="auto"/>
            </w:tcBorders>
            <w:noWrap/>
            <w:tcMar>
              <w:top w:w="108" w:type="dxa"/>
              <w:bottom w:w="108" w:type="dxa"/>
            </w:tcMar>
          </w:tcPr>
          <w:p w14:paraId="1747CC83" w14:textId="77777777" w:rsidR="0041610D" w:rsidRDefault="0041610D" w:rsidP="00DD13FA">
            <w:pPr>
              <w:rPr>
                <w:rStyle w:val="Questionlabel"/>
              </w:rPr>
            </w:pPr>
            <w:r>
              <w:rPr>
                <w:rStyle w:val="Questionlabel"/>
              </w:rPr>
              <w:t>Duration of usage</w:t>
            </w:r>
          </w:p>
        </w:tc>
        <w:tc>
          <w:tcPr>
            <w:tcW w:w="1560" w:type="dxa"/>
            <w:gridSpan w:val="3"/>
            <w:tcBorders>
              <w:top w:val="single" w:sz="4" w:space="0" w:color="auto"/>
              <w:bottom w:val="single" w:sz="4" w:space="0" w:color="auto"/>
            </w:tcBorders>
            <w:noWrap/>
            <w:tcMar>
              <w:top w:w="108" w:type="dxa"/>
              <w:bottom w:w="108" w:type="dxa"/>
            </w:tcMar>
          </w:tcPr>
          <w:p w14:paraId="387D8812" w14:textId="77777777" w:rsidR="0041610D" w:rsidRPr="002C0BEF" w:rsidRDefault="0041610D" w:rsidP="002C0BEF">
            <w:r>
              <w:t>Start date</w:t>
            </w:r>
          </w:p>
        </w:tc>
        <w:tc>
          <w:tcPr>
            <w:tcW w:w="2551" w:type="dxa"/>
            <w:gridSpan w:val="4"/>
            <w:tcBorders>
              <w:top w:val="single" w:sz="4" w:space="0" w:color="auto"/>
              <w:bottom w:val="single" w:sz="4" w:space="0" w:color="auto"/>
            </w:tcBorders>
          </w:tcPr>
          <w:p w14:paraId="42D9E325" w14:textId="77777777" w:rsidR="0041610D" w:rsidRPr="002C0BEF" w:rsidRDefault="0041610D" w:rsidP="002C0BEF"/>
        </w:tc>
        <w:tc>
          <w:tcPr>
            <w:tcW w:w="1559" w:type="dxa"/>
            <w:gridSpan w:val="3"/>
            <w:tcBorders>
              <w:top w:val="single" w:sz="4" w:space="0" w:color="auto"/>
              <w:bottom w:val="single" w:sz="4" w:space="0" w:color="auto"/>
            </w:tcBorders>
          </w:tcPr>
          <w:p w14:paraId="3BEBDCA8" w14:textId="77777777" w:rsidR="0041610D" w:rsidRPr="002C0BEF" w:rsidRDefault="0041610D" w:rsidP="002C0BEF">
            <w:r>
              <w:t>End date</w:t>
            </w:r>
          </w:p>
        </w:tc>
        <w:tc>
          <w:tcPr>
            <w:tcW w:w="2365" w:type="dxa"/>
            <w:gridSpan w:val="3"/>
            <w:tcBorders>
              <w:top w:val="single" w:sz="4" w:space="0" w:color="auto"/>
              <w:bottom w:val="single" w:sz="4" w:space="0" w:color="auto"/>
            </w:tcBorders>
          </w:tcPr>
          <w:p w14:paraId="627CE72E" w14:textId="77777777" w:rsidR="0041610D" w:rsidRPr="002C0BEF" w:rsidRDefault="0041610D" w:rsidP="002C0BEF"/>
        </w:tc>
      </w:tr>
      <w:tr w:rsidR="0041610D" w:rsidRPr="007A5EFD" w14:paraId="776DF210" w14:textId="77777777" w:rsidTr="0041610D">
        <w:trPr>
          <w:trHeight w:val="27"/>
        </w:trPr>
        <w:tc>
          <w:tcPr>
            <w:tcW w:w="3306" w:type="dxa"/>
            <w:gridSpan w:val="6"/>
            <w:tcBorders>
              <w:top w:val="single" w:sz="4" w:space="0" w:color="auto"/>
              <w:bottom w:val="single" w:sz="4" w:space="0" w:color="auto"/>
            </w:tcBorders>
            <w:noWrap/>
            <w:tcMar>
              <w:top w:w="108" w:type="dxa"/>
              <w:bottom w:w="108" w:type="dxa"/>
            </w:tcMar>
          </w:tcPr>
          <w:p w14:paraId="45B65A05" w14:textId="77777777" w:rsidR="0041610D" w:rsidRDefault="0041610D" w:rsidP="00DD13FA">
            <w:pPr>
              <w:rPr>
                <w:rStyle w:val="Questionlabel"/>
              </w:rPr>
            </w:pPr>
            <w:r>
              <w:rPr>
                <w:rStyle w:val="Questionlabel"/>
              </w:rPr>
              <w:t>Indicate your sporting status</w:t>
            </w:r>
          </w:p>
        </w:tc>
        <w:tc>
          <w:tcPr>
            <w:tcW w:w="7042" w:type="dxa"/>
            <w:gridSpan w:val="11"/>
            <w:tcBorders>
              <w:top w:val="single" w:sz="4" w:space="0" w:color="auto"/>
              <w:bottom w:val="single" w:sz="4" w:space="0" w:color="auto"/>
            </w:tcBorders>
            <w:noWrap/>
            <w:tcMar>
              <w:top w:w="108" w:type="dxa"/>
              <w:bottom w:w="108" w:type="dxa"/>
            </w:tcMar>
          </w:tcPr>
          <w:p w14:paraId="7FA85265" w14:textId="5BF00A83" w:rsidR="0041610D" w:rsidRPr="002C0BEF" w:rsidRDefault="0041610D" w:rsidP="002C0BEF">
            <w:r>
              <w:t>Athlet</w:t>
            </w:r>
            <w:r w:rsidR="00CB6E0B">
              <w:t>e</w:t>
            </w:r>
            <w:bookmarkStart w:id="0" w:name="_GoBack"/>
            <w:bookmarkEnd w:id="0"/>
            <w:r>
              <w:t xml:space="preserve"> / Coach / Official/Manager / Other</w:t>
            </w:r>
          </w:p>
        </w:tc>
      </w:tr>
      <w:tr w:rsidR="0041610D" w:rsidRPr="007A5EFD" w14:paraId="579AC9D4" w14:textId="77777777" w:rsidTr="0041610D">
        <w:trPr>
          <w:trHeight w:val="27"/>
        </w:trPr>
        <w:tc>
          <w:tcPr>
            <w:tcW w:w="3022" w:type="dxa"/>
            <w:gridSpan w:val="5"/>
            <w:tcBorders>
              <w:top w:val="single" w:sz="4" w:space="0" w:color="auto"/>
              <w:bottom w:val="single" w:sz="4" w:space="0" w:color="auto"/>
            </w:tcBorders>
            <w:noWrap/>
            <w:tcMar>
              <w:top w:w="108" w:type="dxa"/>
              <w:bottom w:w="108" w:type="dxa"/>
            </w:tcMar>
          </w:tcPr>
          <w:p w14:paraId="4FEC35F0" w14:textId="77777777" w:rsidR="0041610D" w:rsidRPr="007A5EFD" w:rsidRDefault="0041610D" w:rsidP="007C44D4">
            <w:pPr>
              <w:rPr>
                <w:rStyle w:val="Questionlabel"/>
              </w:rPr>
            </w:pPr>
            <w:r>
              <w:rPr>
                <w:rStyle w:val="Questionlabel"/>
              </w:rPr>
              <w:t>Emergency contact name</w:t>
            </w:r>
          </w:p>
        </w:tc>
        <w:tc>
          <w:tcPr>
            <w:tcW w:w="3969" w:type="dxa"/>
            <w:gridSpan w:val="7"/>
            <w:tcBorders>
              <w:top w:val="single" w:sz="4" w:space="0" w:color="auto"/>
              <w:bottom w:val="single" w:sz="4" w:space="0" w:color="auto"/>
            </w:tcBorders>
            <w:noWrap/>
            <w:tcMar>
              <w:top w:w="108" w:type="dxa"/>
              <w:bottom w:w="108" w:type="dxa"/>
            </w:tcMar>
          </w:tcPr>
          <w:p w14:paraId="33DE2835" w14:textId="77777777" w:rsidR="0041610D" w:rsidRPr="002C0BEF" w:rsidRDefault="0041610D" w:rsidP="007C44D4"/>
        </w:tc>
        <w:tc>
          <w:tcPr>
            <w:tcW w:w="1418" w:type="dxa"/>
            <w:gridSpan w:val="3"/>
            <w:tcBorders>
              <w:top w:val="single" w:sz="4" w:space="0" w:color="auto"/>
              <w:bottom w:val="single" w:sz="4" w:space="0" w:color="auto"/>
            </w:tcBorders>
            <w:noWrap/>
            <w:tcMar>
              <w:top w:w="108" w:type="dxa"/>
              <w:bottom w:w="108" w:type="dxa"/>
            </w:tcMar>
          </w:tcPr>
          <w:p w14:paraId="6CB941EF" w14:textId="77777777" w:rsidR="0041610D" w:rsidRPr="007A5EFD" w:rsidRDefault="0041610D" w:rsidP="007C44D4">
            <w:pPr>
              <w:rPr>
                <w:rStyle w:val="Questionlabel"/>
              </w:rPr>
            </w:pPr>
            <w:r>
              <w:rPr>
                <w:rStyle w:val="Questionlabel"/>
              </w:rPr>
              <w:t>Phone no</w:t>
            </w:r>
          </w:p>
        </w:tc>
        <w:tc>
          <w:tcPr>
            <w:tcW w:w="1939" w:type="dxa"/>
            <w:gridSpan w:val="2"/>
            <w:tcBorders>
              <w:top w:val="single" w:sz="4" w:space="0" w:color="auto"/>
              <w:bottom w:val="single" w:sz="4" w:space="0" w:color="auto"/>
            </w:tcBorders>
            <w:noWrap/>
            <w:tcMar>
              <w:top w:w="108" w:type="dxa"/>
              <w:bottom w:w="108" w:type="dxa"/>
            </w:tcMar>
          </w:tcPr>
          <w:p w14:paraId="1A234F02" w14:textId="77777777" w:rsidR="0041610D" w:rsidRPr="002C0BEF" w:rsidRDefault="0041610D" w:rsidP="007C44D4"/>
        </w:tc>
      </w:tr>
      <w:tr w:rsidR="0041610D" w:rsidRPr="007A5EFD" w14:paraId="7015F8D9" w14:textId="77777777" w:rsidTr="00EF1C8B">
        <w:trPr>
          <w:trHeight w:val="27"/>
        </w:trPr>
        <w:tc>
          <w:tcPr>
            <w:tcW w:w="10348" w:type="dxa"/>
            <w:gridSpan w:val="17"/>
            <w:tcBorders>
              <w:top w:val="single" w:sz="4" w:space="0" w:color="auto"/>
              <w:bottom w:val="single" w:sz="4" w:space="0" w:color="auto"/>
            </w:tcBorders>
            <w:noWrap/>
            <w:tcMar>
              <w:top w:w="108" w:type="dxa"/>
              <w:bottom w:w="108" w:type="dxa"/>
            </w:tcMar>
          </w:tcPr>
          <w:p w14:paraId="683DBC81" w14:textId="77777777" w:rsidR="0041610D" w:rsidRPr="003F4370" w:rsidRDefault="0041610D" w:rsidP="0041610D">
            <w:pPr>
              <w:jc w:val="both"/>
              <w:rPr>
                <w:rFonts w:cs="Arial"/>
                <w:szCs w:val="22"/>
              </w:rPr>
            </w:pPr>
            <w:r w:rsidRPr="003F4370">
              <w:rPr>
                <w:rFonts w:cs="Arial"/>
                <w:szCs w:val="22"/>
              </w:rPr>
              <w:t xml:space="preserve">Conditions applying to your use of the </w:t>
            </w:r>
            <w:r>
              <w:rPr>
                <w:rFonts w:cs="Arial"/>
                <w:szCs w:val="22"/>
              </w:rPr>
              <w:t>NTSA</w:t>
            </w:r>
            <w:r w:rsidRPr="003F4370">
              <w:rPr>
                <w:rFonts w:cs="Arial"/>
                <w:szCs w:val="22"/>
              </w:rPr>
              <w:t xml:space="preserve"> are set out below</w:t>
            </w:r>
            <w:r>
              <w:rPr>
                <w:rFonts w:cs="Arial"/>
                <w:szCs w:val="22"/>
              </w:rPr>
              <w:t>,</w:t>
            </w:r>
            <w:r w:rsidRPr="003F4370">
              <w:rPr>
                <w:rFonts w:cs="Arial"/>
                <w:szCs w:val="22"/>
              </w:rPr>
              <w:t xml:space="preserve"> and on </w:t>
            </w:r>
            <w:r>
              <w:rPr>
                <w:rFonts w:cs="Arial"/>
                <w:szCs w:val="22"/>
              </w:rPr>
              <w:t>page 2</w:t>
            </w:r>
            <w:r w:rsidRPr="003F4370">
              <w:rPr>
                <w:rFonts w:cs="Arial"/>
                <w:szCs w:val="22"/>
              </w:rPr>
              <w:t xml:space="preserve"> of this form. Please read these carefully and then sign below to confirm that you accept the conditions.</w:t>
            </w:r>
          </w:p>
          <w:p w14:paraId="23758FAF" w14:textId="77777777" w:rsidR="0041610D" w:rsidRPr="002C0BEF" w:rsidRDefault="0041610D" w:rsidP="0041610D">
            <w:r w:rsidRPr="003F4370">
              <w:rPr>
                <w:rFonts w:cs="Arial"/>
                <w:b/>
                <w:szCs w:val="22"/>
              </w:rPr>
              <w:t xml:space="preserve">I accept the conditions applying to me accessing the facilities of </w:t>
            </w:r>
            <w:r>
              <w:rPr>
                <w:rFonts w:cs="Arial"/>
                <w:b/>
                <w:szCs w:val="22"/>
              </w:rPr>
              <w:t>the NTSA:</w:t>
            </w:r>
          </w:p>
        </w:tc>
      </w:tr>
      <w:tr w:rsidR="0041610D" w:rsidRPr="007A5EFD" w14:paraId="6780BF46" w14:textId="77777777" w:rsidTr="0041610D">
        <w:trPr>
          <w:trHeight w:val="567"/>
        </w:trPr>
        <w:tc>
          <w:tcPr>
            <w:tcW w:w="1888" w:type="dxa"/>
            <w:gridSpan w:val="3"/>
            <w:tcBorders>
              <w:top w:val="single" w:sz="4" w:space="0" w:color="auto"/>
              <w:bottom w:val="single" w:sz="4" w:space="0" w:color="auto"/>
            </w:tcBorders>
            <w:noWrap/>
            <w:tcMar>
              <w:top w:w="108" w:type="dxa"/>
              <w:bottom w:w="108" w:type="dxa"/>
            </w:tcMar>
            <w:vAlign w:val="bottom"/>
          </w:tcPr>
          <w:p w14:paraId="15F89997" w14:textId="77777777" w:rsidR="0041610D" w:rsidRDefault="0041610D" w:rsidP="0041610D">
            <w:pPr>
              <w:rPr>
                <w:rStyle w:val="Questionlabel"/>
              </w:rPr>
            </w:pPr>
            <w:r>
              <w:rPr>
                <w:rStyle w:val="Questionlabel"/>
              </w:rPr>
              <w:t>Signature</w:t>
            </w:r>
          </w:p>
        </w:tc>
        <w:tc>
          <w:tcPr>
            <w:tcW w:w="5103" w:type="dxa"/>
            <w:gridSpan w:val="9"/>
            <w:tcBorders>
              <w:top w:val="single" w:sz="4" w:space="0" w:color="auto"/>
              <w:bottom w:val="single" w:sz="4" w:space="0" w:color="auto"/>
            </w:tcBorders>
            <w:noWrap/>
            <w:tcMar>
              <w:top w:w="108" w:type="dxa"/>
              <w:bottom w:w="108" w:type="dxa"/>
            </w:tcMar>
            <w:vAlign w:val="bottom"/>
          </w:tcPr>
          <w:p w14:paraId="7D28F9F6" w14:textId="77777777" w:rsidR="0041610D" w:rsidRPr="002C0BEF" w:rsidRDefault="0041610D" w:rsidP="0041610D"/>
        </w:tc>
        <w:tc>
          <w:tcPr>
            <w:tcW w:w="1418" w:type="dxa"/>
            <w:gridSpan w:val="3"/>
            <w:tcBorders>
              <w:top w:val="single" w:sz="4" w:space="0" w:color="auto"/>
              <w:bottom w:val="single" w:sz="4" w:space="0" w:color="auto"/>
            </w:tcBorders>
            <w:noWrap/>
            <w:tcMar>
              <w:top w:w="108" w:type="dxa"/>
              <w:bottom w:w="108" w:type="dxa"/>
            </w:tcMar>
            <w:vAlign w:val="bottom"/>
          </w:tcPr>
          <w:p w14:paraId="280A56D8" w14:textId="77777777" w:rsidR="0041610D" w:rsidRDefault="0041610D" w:rsidP="0041610D">
            <w:pPr>
              <w:rPr>
                <w:rStyle w:val="Questionlabel"/>
              </w:rPr>
            </w:pPr>
            <w:r>
              <w:rPr>
                <w:rStyle w:val="Questionlabel"/>
              </w:rPr>
              <w:t>Date</w:t>
            </w:r>
          </w:p>
        </w:tc>
        <w:tc>
          <w:tcPr>
            <w:tcW w:w="1939" w:type="dxa"/>
            <w:gridSpan w:val="2"/>
            <w:tcBorders>
              <w:top w:val="single" w:sz="4" w:space="0" w:color="auto"/>
              <w:bottom w:val="single" w:sz="4" w:space="0" w:color="auto"/>
            </w:tcBorders>
            <w:noWrap/>
            <w:tcMar>
              <w:top w:w="108" w:type="dxa"/>
              <w:bottom w:w="108" w:type="dxa"/>
            </w:tcMar>
            <w:vAlign w:val="bottom"/>
          </w:tcPr>
          <w:p w14:paraId="2FB25557" w14:textId="77777777" w:rsidR="0041610D" w:rsidRPr="002C0BEF" w:rsidRDefault="0041610D" w:rsidP="0041610D"/>
        </w:tc>
      </w:tr>
      <w:tr w:rsidR="0041610D" w:rsidRPr="007A5EFD" w14:paraId="538E83D6" w14:textId="77777777" w:rsidTr="00CB64C1">
        <w:trPr>
          <w:trHeight w:val="27"/>
        </w:trPr>
        <w:tc>
          <w:tcPr>
            <w:tcW w:w="10348" w:type="dxa"/>
            <w:gridSpan w:val="17"/>
            <w:tcBorders>
              <w:top w:val="single" w:sz="4" w:space="0" w:color="auto"/>
              <w:bottom w:val="single" w:sz="4" w:space="0" w:color="auto"/>
            </w:tcBorders>
            <w:noWrap/>
            <w:tcMar>
              <w:top w:w="108" w:type="dxa"/>
              <w:bottom w:w="108" w:type="dxa"/>
            </w:tcMar>
          </w:tcPr>
          <w:p w14:paraId="5136C402" w14:textId="77777777" w:rsidR="0041610D" w:rsidRPr="003F4370" w:rsidRDefault="0041610D" w:rsidP="0041610D">
            <w:pPr>
              <w:jc w:val="both"/>
              <w:rPr>
                <w:rFonts w:cs="Arial"/>
                <w:szCs w:val="22"/>
              </w:rPr>
            </w:pPr>
            <w:r w:rsidRPr="003F4370">
              <w:rPr>
                <w:rFonts w:cs="Arial"/>
                <w:szCs w:val="22"/>
              </w:rPr>
              <w:t>If the applicants are under 18 years of age, a parent or guardian must accept the following conditions.</w:t>
            </w:r>
          </w:p>
          <w:p w14:paraId="3D0A69ED" w14:textId="77777777" w:rsidR="0041610D" w:rsidRPr="0041610D" w:rsidRDefault="0041610D" w:rsidP="0041610D">
            <w:pPr>
              <w:jc w:val="both"/>
              <w:rPr>
                <w:rFonts w:cs="Arial"/>
                <w:szCs w:val="22"/>
              </w:rPr>
            </w:pPr>
            <w:r w:rsidRPr="003F4370">
              <w:rPr>
                <w:rFonts w:cs="Arial"/>
                <w:szCs w:val="22"/>
              </w:rPr>
              <w:t xml:space="preserve">I request that my child/ward be allowed to access the </w:t>
            </w:r>
            <w:r>
              <w:rPr>
                <w:rFonts w:cs="Arial"/>
                <w:szCs w:val="22"/>
              </w:rPr>
              <w:t>NTSA</w:t>
            </w:r>
            <w:r w:rsidRPr="003F4370">
              <w:rPr>
                <w:rFonts w:cs="Arial"/>
                <w:szCs w:val="22"/>
              </w:rPr>
              <w:t xml:space="preserve">. I acknowledge that the conditions set out below and overleaf are binding on them.  I agree to indemnify the </w:t>
            </w:r>
            <w:r>
              <w:rPr>
                <w:rFonts w:cs="Arial"/>
                <w:szCs w:val="22"/>
              </w:rPr>
              <w:t>NTSA</w:t>
            </w:r>
            <w:r w:rsidRPr="003F4370">
              <w:rPr>
                <w:rFonts w:cs="Arial"/>
                <w:szCs w:val="22"/>
              </w:rPr>
              <w:t xml:space="preserve"> against any claims arising out of loss or injury sustained by them during their visit.</w:t>
            </w:r>
          </w:p>
        </w:tc>
      </w:tr>
      <w:tr w:rsidR="0041610D" w:rsidRPr="007A5EFD" w14:paraId="21A50CB9" w14:textId="77777777" w:rsidTr="006707B5">
        <w:trPr>
          <w:trHeight w:val="27"/>
        </w:trPr>
        <w:tc>
          <w:tcPr>
            <w:tcW w:w="3022" w:type="dxa"/>
            <w:gridSpan w:val="5"/>
            <w:tcBorders>
              <w:top w:val="single" w:sz="4" w:space="0" w:color="auto"/>
              <w:bottom w:val="single" w:sz="4" w:space="0" w:color="auto"/>
            </w:tcBorders>
            <w:noWrap/>
            <w:tcMar>
              <w:top w:w="108" w:type="dxa"/>
              <w:bottom w:w="108" w:type="dxa"/>
            </w:tcMar>
          </w:tcPr>
          <w:p w14:paraId="1D64814F" w14:textId="77777777" w:rsidR="0041610D" w:rsidRDefault="0041610D" w:rsidP="007C44D4">
            <w:pPr>
              <w:rPr>
                <w:rStyle w:val="Questionlabel"/>
              </w:rPr>
            </w:pPr>
            <w:r>
              <w:rPr>
                <w:rStyle w:val="Questionlabel"/>
              </w:rPr>
              <w:t>Parent/guardian name</w:t>
            </w:r>
          </w:p>
        </w:tc>
        <w:tc>
          <w:tcPr>
            <w:tcW w:w="7326" w:type="dxa"/>
            <w:gridSpan w:val="12"/>
            <w:tcBorders>
              <w:top w:val="single" w:sz="4" w:space="0" w:color="auto"/>
              <w:bottom w:val="single" w:sz="4" w:space="0" w:color="auto"/>
            </w:tcBorders>
            <w:noWrap/>
            <w:tcMar>
              <w:top w:w="108" w:type="dxa"/>
              <w:bottom w:w="108" w:type="dxa"/>
            </w:tcMar>
          </w:tcPr>
          <w:p w14:paraId="33C18200" w14:textId="77777777" w:rsidR="0041610D" w:rsidRPr="002C0BEF" w:rsidRDefault="0041610D" w:rsidP="007C44D4"/>
        </w:tc>
      </w:tr>
      <w:tr w:rsidR="0041610D" w:rsidRPr="007A5EFD" w14:paraId="72F062EF" w14:textId="77777777" w:rsidTr="0041610D">
        <w:trPr>
          <w:trHeight w:val="27"/>
        </w:trPr>
        <w:tc>
          <w:tcPr>
            <w:tcW w:w="1888" w:type="dxa"/>
            <w:gridSpan w:val="3"/>
            <w:tcBorders>
              <w:top w:val="single" w:sz="4" w:space="0" w:color="auto"/>
              <w:bottom w:val="single" w:sz="4" w:space="0" w:color="auto"/>
            </w:tcBorders>
            <w:noWrap/>
            <w:tcMar>
              <w:top w:w="108" w:type="dxa"/>
              <w:bottom w:w="108" w:type="dxa"/>
            </w:tcMar>
            <w:vAlign w:val="bottom"/>
          </w:tcPr>
          <w:p w14:paraId="53E5DD10" w14:textId="77777777" w:rsidR="0041610D" w:rsidRDefault="0041610D" w:rsidP="0041610D">
            <w:pPr>
              <w:rPr>
                <w:rStyle w:val="Questionlabel"/>
              </w:rPr>
            </w:pPr>
            <w:r>
              <w:rPr>
                <w:rStyle w:val="Questionlabel"/>
              </w:rPr>
              <w:t>Parent/guardian signature</w:t>
            </w:r>
          </w:p>
        </w:tc>
        <w:tc>
          <w:tcPr>
            <w:tcW w:w="5103" w:type="dxa"/>
            <w:gridSpan w:val="9"/>
            <w:tcBorders>
              <w:top w:val="single" w:sz="4" w:space="0" w:color="auto"/>
              <w:bottom w:val="single" w:sz="4" w:space="0" w:color="auto"/>
            </w:tcBorders>
            <w:noWrap/>
            <w:tcMar>
              <w:top w:w="108" w:type="dxa"/>
              <w:bottom w:w="108" w:type="dxa"/>
            </w:tcMar>
            <w:vAlign w:val="bottom"/>
          </w:tcPr>
          <w:p w14:paraId="345E9012" w14:textId="77777777" w:rsidR="0041610D" w:rsidRPr="002C0BEF" w:rsidRDefault="0041610D" w:rsidP="0041610D"/>
        </w:tc>
        <w:tc>
          <w:tcPr>
            <w:tcW w:w="1418" w:type="dxa"/>
            <w:gridSpan w:val="3"/>
            <w:tcBorders>
              <w:top w:val="single" w:sz="4" w:space="0" w:color="auto"/>
              <w:bottom w:val="single" w:sz="4" w:space="0" w:color="auto"/>
            </w:tcBorders>
            <w:noWrap/>
            <w:tcMar>
              <w:top w:w="108" w:type="dxa"/>
              <w:bottom w:w="108" w:type="dxa"/>
            </w:tcMar>
            <w:vAlign w:val="bottom"/>
          </w:tcPr>
          <w:p w14:paraId="2AC9D38A" w14:textId="77777777" w:rsidR="0041610D" w:rsidRDefault="0041610D" w:rsidP="0041610D">
            <w:pPr>
              <w:rPr>
                <w:rStyle w:val="Questionlabel"/>
              </w:rPr>
            </w:pPr>
            <w:r>
              <w:rPr>
                <w:rStyle w:val="Questionlabel"/>
              </w:rPr>
              <w:t>Date</w:t>
            </w:r>
          </w:p>
        </w:tc>
        <w:tc>
          <w:tcPr>
            <w:tcW w:w="1939" w:type="dxa"/>
            <w:gridSpan w:val="2"/>
            <w:tcBorders>
              <w:top w:val="single" w:sz="4" w:space="0" w:color="auto"/>
              <w:bottom w:val="single" w:sz="4" w:space="0" w:color="auto"/>
            </w:tcBorders>
            <w:noWrap/>
            <w:tcMar>
              <w:top w:w="108" w:type="dxa"/>
              <w:bottom w:w="108" w:type="dxa"/>
            </w:tcMar>
            <w:vAlign w:val="bottom"/>
          </w:tcPr>
          <w:p w14:paraId="1BC5162C" w14:textId="77777777" w:rsidR="0041610D" w:rsidRPr="002C0BEF" w:rsidRDefault="0041610D" w:rsidP="0041610D"/>
        </w:tc>
      </w:tr>
      <w:tr w:rsidR="007D48A4" w:rsidRPr="007A5EFD" w14:paraId="0D48FB80" w14:textId="77777777" w:rsidTr="00067B34">
        <w:trPr>
          <w:trHeight w:val="195"/>
        </w:trPr>
        <w:tc>
          <w:tcPr>
            <w:tcW w:w="10348" w:type="dxa"/>
            <w:gridSpan w:val="17"/>
            <w:tcBorders>
              <w:top w:val="single" w:sz="4" w:space="0" w:color="auto"/>
              <w:bottom w:val="single" w:sz="4" w:space="0" w:color="auto"/>
            </w:tcBorders>
            <w:shd w:val="clear" w:color="auto" w:fill="1F1F5F" w:themeFill="text1"/>
            <w:noWrap/>
            <w:tcMar>
              <w:top w:w="108" w:type="dxa"/>
              <w:bottom w:w="108" w:type="dxa"/>
            </w:tcMar>
          </w:tcPr>
          <w:p w14:paraId="0B105992" w14:textId="77777777" w:rsidR="007D48A4" w:rsidRPr="007A5EFD" w:rsidRDefault="0041610D" w:rsidP="0041610D">
            <w:pPr>
              <w:keepNext/>
              <w:rPr>
                <w:rStyle w:val="Questionlabel"/>
              </w:rPr>
            </w:pPr>
            <w:r>
              <w:rPr>
                <w:rStyle w:val="Questionlabel"/>
                <w:color w:val="FFFFFF" w:themeColor="background1"/>
              </w:rPr>
              <w:lastRenderedPageBreak/>
              <w:t>Section B - Conditions</w:t>
            </w:r>
          </w:p>
        </w:tc>
      </w:tr>
      <w:tr w:rsidR="00525F43" w:rsidRPr="007A5EFD" w14:paraId="2562E65A" w14:textId="77777777" w:rsidTr="0025056E">
        <w:trPr>
          <w:trHeight w:val="145"/>
        </w:trPr>
        <w:tc>
          <w:tcPr>
            <w:tcW w:w="10348" w:type="dxa"/>
            <w:gridSpan w:val="17"/>
            <w:tcBorders>
              <w:top w:val="single" w:sz="4" w:space="0" w:color="auto"/>
              <w:bottom w:val="single" w:sz="4" w:space="0" w:color="auto"/>
            </w:tcBorders>
            <w:noWrap/>
            <w:tcMar>
              <w:top w:w="108" w:type="dxa"/>
              <w:bottom w:w="108" w:type="dxa"/>
            </w:tcMar>
          </w:tcPr>
          <w:p w14:paraId="43E51F96" w14:textId="77777777" w:rsidR="00525F43" w:rsidRPr="003F4370" w:rsidRDefault="00525F43" w:rsidP="00525F43">
            <w:pPr>
              <w:rPr>
                <w:rFonts w:cs="Arial"/>
              </w:rPr>
            </w:pPr>
            <w:r w:rsidRPr="003F4370">
              <w:rPr>
                <w:rFonts w:cs="Arial"/>
              </w:rPr>
              <w:t>1</w:t>
            </w:r>
            <w:r w:rsidRPr="003F4370">
              <w:rPr>
                <w:rFonts w:cs="Arial"/>
              </w:rPr>
              <w:tab/>
            </w:r>
            <w:r w:rsidRPr="007A2633">
              <w:rPr>
                <w:rFonts w:cs="Arial"/>
                <w:szCs w:val="22"/>
              </w:rPr>
              <w:t>I:</w:t>
            </w:r>
          </w:p>
          <w:p w14:paraId="47F99F46" w14:textId="77777777" w:rsidR="00525F43" w:rsidRPr="007A2633" w:rsidRDefault="00525F43" w:rsidP="00525F43">
            <w:pPr>
              <w:numPr>
                <w:ilvl w:val="1"/>
                <w:numId w:val="12"/>
              </w:numPr>
              <w:spacing w:after="0"/>
              <w:ind w:hanging="294"/>
              <w:jc w:val="both"/>
              <w:rPr>
                <w:rFonts w:cs="Arial"/>
                <w:szCs w:val="22"/>
              </w:rPr>
            </w:pPr>
            <w:r w:rsidRPr="007A2633">
              <w:rPr>
                <w:rFonts w:cs="Arial"/>
                <w:szCs w:val="22"/>
              </w:rPr>
              <w:t>agree to comply with the NTSA SCF Rules and all reasonable directions given to me by NTSA personnel in relation to use of NTSA facilities and equipment;</w:t>
            </w:r>
          </w:p>
          <w:p w14:paraId="4E601BD7" w14:textId="77777777" w:rsidR="00525F43" w:rsidRPr="007A2633" w:rsidRDefault="00525F43" w:rsidP="00525F43">
            <w:pPr>
              <w:numPr>
                <w:ilvl w:val="1"/>
                <w:numId w:val="12"/>
              </w:numPr>
              <w:spacing w:after="0"/>
              <w:ind w:hanging="294"/>
              <w:jc w:val="both"/>
              <w:rPr>
                <w:rFonts w:cs="Arial"/>
                <w:szCs w:val="22"/>
              </w:rPr>
            </w:pPr>
            <w:r w:rsidRPr="007A2633">
              <w:rPr>
                <w:rFonts w:cs="Arial"/>
                <w:szCs w:val="22"/>
              </w:rPr>
              <w:t>agree at all times to behave in a manner that is, as determined by NTSA, dignified and conducive to sporting excellence.</w:t>
            </w:r>
          </w:p>
          <w:p w14:paraId="5818F805" w14:textId="77777777" w:rsidR="00525F43" w:rsidRPr="007A2633" w:rsidRDefault="00525F43" w:rsidP="00525F43">
            <w:pPr>
              <w:pStyle w:val="ListParagraph"/>
              <w:numPr>
                <w:ilvl w:val="1"/>
                <w:numId w:val="12"/>
              </w:numPr>
              <w:spacing w:after="0"/>
              <w:ind w:hanging="294"/>
              <w:jc w:val="both"/>
              <w:rPr>
                <w:rFonts w:cs="Arial"/>
                <w:szCs w:val="22"/>
              </w:rPr>
            </w:pPr>
            <w:r w:rsidRPr="007A2633">
              <w:rPr>
                <w:rFonts w:cs="Arial"/>
                <w:szCs w:val="22"/>
              </w:rPr>
              <w:t>acknowledge that if I do not comply with any undertaking given by me in this agreement my rights as a user may be terminated immediately by the NTSA; and</w:t>
            </w:r>
          </w:p>
          <w:p w14:paraId="50EFCDC1" w14:textId="77777777" w:rsidR="00525F43" w:rsidRPr="007A2633" w:rsidRDefault="00525F43" w:rsidP="00525F43">
            <w:pPr>
              <w:pStyle w:val="ListParagraph"/>
              <w:numPr>
                <w:ilvl w:val="1"/>
                <w:numId w:val="12"/>
              </w:numPr>
              <w:spacing w:after="0"/>
              <w:ind w:hanging="294"/>
              <w:jc w:val="both"/>
              <w:rPr>
                <w:rFonts w:cs="Arial"/>
                <w:szCs w:val="22"/>
              </w:rPr>
            </w:pPr>
            <w:r w:rsidRPr="007A2633">
              <w:rPr>
                <w:rFonts w:cs="Arial"/>
                <w:szCs w:val="22"/>
              </w:rPr>
              <w:t>acknowledge that the NTSA will not meet the cost of any medical or hospital service incurred, and that it is my responsibility to ensure that I have adequate private health insurance and extras cover at all times.</w:t>
            </w:r>
          </w:p>
          <w:p w14:paraId="1AB53B35" w14:textId="77777777" w:rsidR="00525F43" w:rsidRPr="007A2633" w:rsidRDefault="00525F43" w:rsidP="00525F43">
            <w:pPr>
              <w:tabs>
                <w:tab w:val="left" w:pos="426"/>
              </w:tabs>
              <w:jc w:val="both"/>
              <w:rPr>
                <w:rFonts w:cs="Arial"/>
                <w:szCs w:val="22"/>
              </w:rPr>
            </w:pPr>
            <w:r>
              <w:rPr>
                <w:rFonts w:cs="Arial"/>
              </w:rPr>
              <w:t>2</w:t>
            </w:r>
            <w:r w:rsidRPr="003F4370">
              <w:rPr>
                <w:rFonts w:cs="Arial"/>
              </w:rPr>
              <w:tab/>
            </w:r>
            <w:r w:rsidRPr="007A2633">
              <w:rPr>
                <w:rFonts w:cs="Arial"/>
                <w:szCs w:val="22"/>
              </w:rPr>
              <w:t>Release/indemnity:</w:t>
            </w:r>
          </w:p>
          <w:p w14:paraId="35AD2EC8" w14:textId="77777777" w:rsidR="00525F43" w:rsidRPr="007A2633" w:rsidRDefault="00525F43" w:rsidP="00525F43">
            <w:pPr>
              <w:numPr>
                <w:ilvl w:val="0"/>
                <w:numId w:val="13"/>
              </w:numPr>
              <w:spacing w:after="0"/>
              <w:ind w:hanging="294"/>
              <w:jc w:val="both"/>
              <w:outlineLvl w:val="0"/>
              <w:rPr>
                <w:rFonts w:cs="Arial"/>
                <w:szCs w:val="22"/>
              </w:rPr>
            </w:pPr>
            <w:r w:rsidRPr="007A2633">
              <w:rPr>
                <w:rFonts w:cs="Arial"/>
                <w:szCs w:val="22"/>
              </w:rPr>
              <w:t>I hereby agree that the NTSA (which for the purpose of this clause 2 shall severally and jointly mean and include the Department of Territory Families, Housing and Communities, its employees, agents and contractors ) shall not be deemed responsible or liable, whether in contract or tort or under any statute, for any injuries, illness, loss, damage or other mishap to me or my property sustained in, arising from or out of any way directly or indirectly connected with my visit to the NTSA or with any travelling, match, competition, practice, training or function of whatsoever nature held during the period of my visit or with any medical or scientific examinations and tests conducted on me during the period of my visit or for any disciplinary or other action ordered, taken against or directed at me by the Director of the NTSA, any person authorised or directed by him, or the head coach of my sport.</w:t>
            </w:r>
          </w:p>
          <w:p w14:paraId="4FE86FEB" w14:textId="77777777" w:rsidR="00525F43" w:rsidRPr="007A2633" w:rsidRDefault="00525F43" w:rsidP="00525F43">
            <w:pPr>
              <w:numPr>
                <w:ilvl w:val="0"/>
                <w:numId w:val="13"/>
              </w:numPr>
              <w:spacing w:after="0"/>
              <w:ind w:hanging="294"/>
              <w:jc w:val="both"/>
              <w:outlineLvl w:val="0"/>
              <w:rPr>
                <w:rFonts w:cs="Arial"/>
                <w:szCs w:val="22"/>
              </w:rPr>
            </w:pPr>
            <w:r w:rsidRPr="007A2633">
              <w:rPr>
                <w:rFonts w:cs="Arial"/>
                <w:szCs w:val="22"/>
              </w:rPr>
              <w:t>I hereby indemnify and will at all times hereafter keep fully indemnified the NTSA from and against all actions, suits, causes of action, proceedings, claims, demands, costs and expenses whatsoever which may be taken or made against the NTSA or incurred or become payable by the NTSA in connection with, or arising out of, any breach of this agreement by me, any negligent or wrongful act or omission by me, any injury, illness, loss, damage or other mishap to me or my property as described in paragraph (a) or any disciplinary or other action ordered, taken against or directed at me and I hereby agree (without in any way imposing or attaching any liability or obligation upon the NTSA to do so) that the NTSA may act as my agent in incurring such expenses as, and/or doing whatsoever is reasonably necessary for the benefit of me in connection with or arising with or arising out of any such injury, illness, damage or other mishap.</w:t>
            </w:r>
          </w:p>
          <w:p w14:paraId="231A6C3B" w14:textId="77777777" w:rsidR="00525F43" w:rsidRPr="007A2633" w:rsidRDefault="00525F43" w:rsidP="00525F43">
            <w:pPr>
              <w:numPr>
                <w:ilvl w:val="0"/>
                <w:numId w:val="13"/>
              </w:numPr>
              <w:spacing w:after="0"/>
              <w:ind w:hanging="294"/>
              <w:jc w:val="both"/>
              <w:outlineLvl w:val="0"/>
              <w:rPr>
                <w:rFonts w:cs="Arial"/>
                <w:szCs w:val="22"/>
              </w:rPr>
            </w:pPr>
            <w:r w:rsidRPr="007A2633">
              <w:rPr>
                <w:rFonts w:cs="Arial"/>
                <w:szCs w:val="22"/>
              </w:rPr>
              <w:t>This clause 2 survives the expiry of my visit.</w:t>
            </w:r>
          </w:p>
          <w:p w14:paraId="47B6CF73" w14:textId="77777777" w:rsidR="00525F43" w:rsidRPr="007A2633" w:rsidRDefault="00525F43" w:rsidP="00525F43">
            <w:pPr>
              <w:tabs>
                <w:tab w:val="left" w:pos="426"/>
              </w:tabs>
              <w:jc w:val="both"/>
              <w:outlineLvl w:val="0"/>
              <w:rPr>
                <w:rFonts w:cs="Arial"/>
                <w:szCs w:val="22"/>
              </w:rPr>
            </w:pPr>
            <w:r>
              <w:rPr>
                <w:rFonts w:cs="Arial"/>
              </w:rPr>
              <w:t>3</w:t>
            </w:r>
            <w:r>
              <w:rPr>
                <w:rFonts w:cs="Arial"/>
              </w:rPr>
              <w:tab/>
            </w:r>
            <w:r w:rsidRPr="007A2633">
              <w:rPr>
                <w:rFonts w:cs="Arial"/>
                <w:szCs w:val="22"/>
              </w:rPr>
              <w:t>I agree to keep confidential any confidential information of the NTSA disclosed to me during my visit.</w:t>
            </w:r>
          </w:p>
          <w:p w14:paraId="4B415B93" w14:textId="77777777" w:rsidR="00525F43" w:rsidRPr="002C0BEF" w:rsidRDefault="00525F43" w:rsidP="00AA5F14">
            <w:pPr>
              <w:tabs>
                <w:tab w:val="left" w:pos="567"/>
              </w:tabs>
              <w:ind w:left="426" w:hanging="426"/>
              <w:jc w:val="both"/>
              <w:outlineLvl w:val="0"/>
            </w:pPr>
            <w:r>
              <w:rPr>
                <w:rFonts w:cs="Arial"/>
              </w:rPr>
              <w:t>4</w:t>
            </w:r>
            <w:r>
              <w:rPr>
                <w:rFonts w:cs="Arial"/>
              </w:rPr>
              <w:tab/>
            </w:r>
            <w:r w:rsidRPr="007A2633">
              <w:rPr>
                <w:rFonts w:cs="Arial"/>
                <w:szCs w:val="22"/>
              </w:rPr>
              <w:t>I agree that this agreement shall be governed by and construed in accordance with the laws of the</w:t>
            </w:r>
            <w:r w:rsidR="00AA5F14">
              <w:rPr>
                <w:rFonts w:cs="Arial"/>
                <w:szCs w:val="22"/>
              </w:rPr>
              <w:t xml:space="preserve"> Northern Territory of Australia.</w:t>
            </w:r>
          </w:p>
        </w:tc>
      </w:tr>
      <w:tr w:rsidR="007D48A4" w:rsidRPr="007A5EFD" w14:paraId="53D459FC" w14:textId="77777777" w:rsidTr="00067B34">
        <w:trPr>
          <w:trHeight w:val="27"/>
        </w:trPr>
        <w:tc>
          <w:tcPr>
            <w:tcW w:w="10348" w:type="dxa"/>
            <w:gridSpan w:val="17"/>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5E2BDD44" w14:textId="77777777" w:rsidR="007D48A4" w:rsidRPr="007A5EFD" w:rsidRDefault="00AA5F14" w:rsidP="00AA5F14">
            <w:pPr>
              <w:rPr>
                <w:rStyle w:val="Questionlabel"/>
              </w:rPr>
            </w:pPr>
            <w:r>
              <w:rPr>
                <w:rStyle w:val="Questionlabel"/>
                <w:color w:val="FFFFFF" w:themeColor="background1"/>
              </w:rPr>
              <w:t>Section C – NTSA privacy notice</w:t>
            </w:r>
          </w:p>
        </w:tc>
      </w:tr>
      <w:tr w:rsidR="00AA5F14" w:rsidRPr="007A5EFD" w14:paraId="55CB66C0" w14:textId="77777777" w:rsidTr="004E3AB7">
        <w:trPr>
          <w:trHeight w:val="27"/>
        </w:trPr>
        <w:tc>
          <w:tcPr>
            <w:tcW w:w="10348" w:type="dxa"/>
            <w:gridSpan w:val="17"/>
            <w:tcBorders>
              <w:top w:val="single" w:sz="4" w:space="0" w:color="auto"/>
              <w:left w:val="single" w:sz="4" w:space="0" w:color="auto"/>
              <w:bottom w:val="single" w:sz="4" w:space="0" w:color="auto"/>
              <w:right w:val="single" w:sz="4" w:space="0" w:color="auto"/>
            </w:tcBorders>
            <w:noWrap/>
            <w:tcMar>
              <w:top w:w="108" w:type="dxa"/>
              <w:bottom w:w="108" w:type="dxa"/>
            </w:tcMar>
          </w:tcPr>
          <w:p w14:paraId="148D020D" w14:textId="77777777" w:rsidR="00AA5F14" w:rsidRPr="007A2633" w:rsidRDefault="00AA5F14" w:rsidP="00AA5F14">
            <w:pPr>
              <w:autoSpaceDE w:val="0"/>
              <w:autoSpaceDN w:val="0"/>
              <w:adjustRightInd w:val="0"/>
              <w:spacing w:line="240" w:lineRule="atLeast"/>
              <w:ind w:right="332"/>
              <w:textAlignment w:val="center"/>
              <w:rPr>
                <w:szCs w:val="22"/>
              </w:rPr>
            </w:pPr>
            <w:r w:rsidRPr="007A2633">
              <w:rPr>
                <w:szCs w:val="22"/>
              </w:rPr>
              <w:t xml:space="preserve">Personal information may be collected from you for the purpose of undertaking the NTSA’s activities, and will be used by the NTSA for emergencies, providing ongoing services and reporting to the Territory. </w:t>
            </w:r>
          </w:p>
          <w:p w14:paraId="0094569D" w14:textId="4AB144C4" w:rsidR="00AA5F14" w:rsidRPr="00AA5F14" w:rsidRDefault="00AA5F14" w:rsidP="00FC724B">
            <w:pPr>
              <w:autoSpaceDE w:val="0"/>
              <w:autoSpaceDN w:val="0"/>
              <w:adjustRightInd w:val="0"/>
              <w:spacing w:line="240" w:lineRule="atLeast"/>
              <w:ind w:right="332"/>
              <w:textAlignment w:val="center"/>
              <w:rPr>
                <w:color w:val="0563C1" w:themeColor="hyperlink"/>
                <w:szCs w:val="22"/>
                <w:u w:val="single"/>
              </w:rPr>
            </w:pPr>
            <w:r w:rsidRPr="007A2633">
              <w:rPr>
                <w:szCs w:val="22"/>
              </w:rPr>
              <w:t xml:space="preserve">Personal information will be managed in accordance with the NTSA Privacy Notice. </w:t>
            </w:r>
            <w:r>
              <w:rPr>
                <w:szCs w:val="22"/>
              </w:rPr>
              <w:t>V</w:t>
            </w:r>
            <w:r w:rsidRPr="007A2633">
              <w:rPr>
                <w:szCs w:val="22"/>
              </w:rPr>
              <w:t xml:space="preserve">iew the NTSA Privacy Notice </w:t>
            </w:r>
            <w:hyperlink r:id="rId9" w:history="1">
              <w:r w:rsidR="00FC724B" w:rsidRPr="00A3796F">
                <w:rPr>
                  <w:rStyle w:val="Hyperlink"/>
                  <w:szCs w:val="22"/>
                </w:rPr>
                <w:t>https://tfhc.nt.gov.au/__data/assets/pdf_file/0007/239443/tsa-privacy-notice.pdf</w:t>
              </w:r>
            </w:hyperlink>
            <w:r>
              <w:rPr>
                <w:szCs w:val="22"/>
              </w:rPr>
              <w:t xml:space="preserve"> </w:t>
            </w:r>
          </w:p>
        </w:tc>
      </w:tr>
      <w:tr w:rsidR="00AA5F14" w:rsidRPr="007A5EFD" w14:paraId="4C1BE61B" w14:textId="77777777" w:rsidTr="007C44D4">
        <w:trPr>
          <w:trHeight w:val="27"/>
        </w:trPr>
        <w:tc>
          <w:tcPr>
            <w:tcW w:w="10348" w:type="dxa"/>
            <w:gridSpan w:val="17"/>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7731C9E9" w14:textId="77777777" w:rsidR="00AA5F14" w:rsidRPr="007A5EFD" w:rsidRDefault="00AA5F14" w:rsidP="00AA5F14">
            <w:pPr>
              <w:keepNext/>
              <w:rPr>
                <w:rStyle w:val="Questionlabel"/>
              </w:rPr>
            </w:pPr>
            <w:r>
              <w:rPr>
                <w:rStyle w:val="Questionlabel"/>
                <w:color w:val="FFFFFF" w:themeColor="background1"/>
              </w:rPr>
              <w:t>Section D – Team and group lists</w:t>
            </w:r>
          </w:p>
        </w:tc>
      </w:tr>
      <w:tr w:rsidR="00AA5F14" w:rsidRPr="007A5EFD" w14:paraId="67FF2D56" w14:textId="77777777" w:rsidTr="00657CFE">
        <w:trPr>
          <w:trHeight w:val="27"/>
        </w:trPr>
        <w:tc>
          <w:tcPr>
            <w:tcW w:w="10348" w:type="dxa"/>
            <w:gridSpan w:val="17"/>
            <w:tcBorders>
              <w:top w:val="single" w:sz="4" w:space="0" w:color="auto"/>
              <w:left w:val="single" w:sz="4" w:space="0" w:color="auto"/>
              <w:bottom w:val="single" w:sz="4" w:space="0" w:color="auto"/>
              <w:right w:val="single" w:sz="4" w:space="0" w:color="auto"/>
            </w:tcBorders>
            <w:noWrap/>
            <w:tcMar>
              <w:top w:w="108" w:type="dxa"/>
              <w:bottom w:w="108" w:type="dxa"/>
            </w:tcMar>
          </w:tcPr>
          <w:p w14:paraId="65577A64" w14:textId="77777777" w:rsidR="00AA5F14" w:rsidRPr="002C0BEF" w:rsidRDefault="00AA5F14" w:rsidP="002C0BEF">
            <w:r w:rsidRPr="007A2633">
              <w:rPr>
                <w:szCs w:val="22"/>
              </w:rPr>
              <w:t>Names</w:t>
            </w:r>
            <w:r w:rsidRPr="007018ED">
              <w:t xml:space="preserve"> </w:t>
            </w:r>
            <w:r w:rsidRPr="007A2633">
              <w:rPr>
                <w:szCs w:val="22"/>
              </w:rPr>
              <w:t>and signatures of group members under this user agreement (If more than 1 user)</w:t>
            </w:r>
            <w:r>
              <w:rPr>
                <w:szCs w:val="22"/>
              </w:rPr>
              <w:t>.</w:t>
            </w:r>
          </w:p>
        </w:tc>
      </w:tr>
      <w:tr w:rsidR="00AA5F14" w:rsidRPr="007A5EFD" w14:paraId="388D3A6F" w14:textId="77777777" w:rsidTr="00016C5C">
        <w:trPr>
          <w:trHeight w:val="27"/>
        </w:trPr>
        <w:tc>
          <w:tcPr>
            <w:tcW w:w="5258"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14:paraId="437B225F" w14:textId="77777777" w:rsidR="00AA5F14" w:rsidRPr="00AA5F14" w:rsidRDefault="00AA5F14" w:rsidP="002C0BEF">
            <w:pPr>
              <w:rPr>
                <w:b/>
              </w:rPr>
            </w:pPr>
            <w:r w:rsidRPr="00AA5F14">
              <w:rPr>
                <w:b/>
              </w:rPr>
              <w:lastRenderedPageBreak/>
              <w:t>Name</w:t>
            </w:r>
          </w:p>
        </w:tc>
        <w:tc>
          <w:tcPr>
            <w:tcW w:w="5090" w:type="dxa"/>
            <w:gridSpan w:val="8"/>
            <w:tcBorders>
              <w:top w:val="single" w:sz="4" w:space="0" w:color="auto"/>
              <w:bottom w:val="single" w:sz="4" w:space="0" w:color="auto"/>
              <w:right w:val="single" w:sz="4" w:space="0" w:color="auto"/>
            </w:tcBorders>
            <w:tcMar>
              <w:top w:w="108" w:type="dxa"/>
              <w:bottom w:w="108" w:type="dxa"/>
            </w:tcMar>
          </w:tcPr>
          <w:p w14:paraId="65E26017" w14:textId="77777777" w:rsidR="00AA5F14" w:rsidRPr="002C0BEF" w:rsidRDefault="00AA5F14" w:rsidP="002C0BEF">
            <w:r>
              <w:rPr>
                <w:rStyle w:val="Questionlabel"/>
              </w:rPr>
              <w:t>Signature</w:t>
            </w:r>
          </w:p>
        </w:tc>
      </w:tr>
      <w:tr w:rsidR="00AA5F14" w:rsidRPr="007A5EFD" w14:paraId="734FAF19" w14:textId="77777777" w:rsidTr="00AA5F14">
        <w:trPr>
          <w:trHeight w:val="567"/>
        </w:trPr>
        <w:tc>
          <w:tcPr>
            <w:tcW w:w="5258"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1D077344" w14:textId="77777777" w:rsidR="00AA5F14" w:rsidRPr="002C0BEF" w:rsidRDefault="00AA5F14" w:rsidP="00AA5F14"/>
        </w:tc>
        <w:tc>
          <w:tcPr>
            <w:tcW w:w="5090" w:type="dxa"/>
            <w:gridSpan w:val="8"/>
            <w:tcBorders>
              <w:top w:val="single" w:sz="4" w:space="0" w:color="auto"/>
              <w:bottom w:val="single" w:sz="4" w:space="0" w:color="auto"/>
              <w:right w:val="single" w:sz="4" w:space="0" w:color="auto"/>
            </w:tcBorders>
            <w:tcMar>
              <w:top w:w="108" w:type="dxa"/>
              <w:bottom w:w="108" w:type="dxa"/>
            </w:tcMar>
            <w:vAlign w:val="center"/>
          </w:tcPr>
          <w:p w14:paraId="41DDC15C" w14:textId="77777777" w:rsidR="00AA5F14" w:rsidRPr="007A5EFD" w:rsidRDefault="00AA5F14" w:rsidP="00AA5F14">
            <w:pPr>
              <w:rPr>
                <w:rStyle w:val="Questionlabel"/>
              </w:rPr>
            </w:pPr>
          </w:p>
        </w:tc>
      </w:tr>
      <w:tr w:rsidR="00AA5F14" w:rsidRPr="007A5EFD" w14:paraId="0CE87659" w14:textId="77777777" w:rsidTr="00AA5F14">
        <w:trPr>
          <w:trHeight w:val="567"/>
        </w:trPr>
        <w:tc>
          <w:tcPr>
            <w:tcW w:w="5258"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52FD59A0" w14:textId="77777777" w:rsidR="00AA5F14" w:rsidRPr="002C0BEF" w:rsidRDefault="00AA5F14" w:rsidP="00AA5F14"/>
        </w:tc>
        <w:tc>
          <w:tcPr>
            <w:tcW w:w="5090" w:type="dxa"/>
            <w:gridSpan w:val="8"/>
            <w:tcBorders>
              <w:top w:val="single" w:sz="4" w:space="0" w:color="auto"/>
              <w:bottom w:val="single" w:sz="4" w:space="0" w:color="auto"/>
              <w:right w:val="single" w:sz="4" w:space="0" w:color="auto"/>
            </w:tcBorders>
            <w:tcMar>
              <w:top w:w="108" w:type="dxa"/>
              <w:bottom w:w="108" w:type="dxa"/>
            </w:tcMar>
            <w:vAlign w:val="center"/>
          </w:tcPr>
          <w:p w14:paraId="5C643F97" w14:textId="77777777" w:rsidR="00AA5F14" w:rsidRPr="007A5EFD" w:rsidRDefault="00AA5F14" w:rsidP="00AA5F14">
            <w:pPr>
              <w:rPr>
                <w:rStyle w:val="Questionlabel"/>
              </w:rPr>
            </w:pPr>
          </w:p>
        </w:tc>
      </w:tr>
      <w:tr w:rsidR="00AA5F14" w:rsidRPr="007A5EFD" w14:paraId="6EB332C9" w14:textId="77777777" w:rsidTr="00AA5F14">
        <w:trPr>
          <w:trHeight w:val="567"/>
        </w:trPr>
        <w:tc>
          <w:tcPr>
            <w:tcW w:w="5258"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4D10FCCA" w14:textId="77777777" w:rsidR="00AA5F14" w:rsidRPr="002C0BEF" w:rsidRDefault="00AA5F14" w:rsidP="00AA5F14"/>
        </w:tc>
        <w:tc>
          <w:tcPr>
            <w:tcW w:w="5090" w:type="dxa"/>
            <w:gridSpan w:val="8"/>
            <w:tcBorders>
              <w:top w:val="single" w:sz="4" w:space="0" w:color="auto"/>
              <w:bottom w:val="single" w:sz="4" w:space="0" w:color="auto"/>
              <w:right w:val="single" w:sz="4" w:space="0" w:color="auto"/>
            </w:tcBorders>
            <w:tcMar>
              <w:top w:w="108" w:type="dxa"/>
              <w:bottom w:w="108" w:type="dxa"/>
            </w:tcMar>
            <w:vAlign w:val="center"/>
          </w:tcPr>
          <w:p w14:paraId="1FBE9DAA" w14:textId="77777777" w:rsidR="00AA5F14" w:rsidRPr="007A5EFD" w:rsidRDefault="00AA5F14" w:rsidP="00AA5F14">
            <w:pPr>
              <w:rPr>
                <w:rStyle w:val="Questionlabel"/>
              </w:rPr>
            </w:pPr>
          </w:p>
        </w:tc>
      </w:tr>
      <w:tr w:rsidR="00AA5F14" w:rsidRPr="007A5EFD" w14:paraId="6DC9C184" w14:textId="77777777" w:rsidTr="00AA5F14">
        <w:trPr>
          <w:trHeight w:val="567"/>
        </w:trPr>
        <w:tc>
          <w:tcPr>
            <w:tcW w:w="5258"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6BB0336A" w14:textId="77777777" w:rsidR="00AA5F14" w:rsidRPr="002C0BEF" w:rsidRDefault="00AA5F14" w:rsidP="00AA5F14"/>
        </w:tc>
        <w:tc>
          <w:tcPr>
            <w:tcW w:w="5090" w:type="dxa"/>
            <w:gridSpan w:val="8"/>
            <w:tcBorders>
              <w:top w:val="single" w:sz="4" w:space="0" w:color="auto"/>
              <w:bottom w:val="single" w:sz="4" w:space="0" w:color="auto"/>
              <w:right w:val="single" w:sz="4" w:space="0" w:color="auto"/>
            </w:tcBorders>
            <w:tcMar>
              <w:top w:w="108" w:type="dxa"/>
              <w:bottom w:w="108" w:type="dxa"/>
            </w:tcMar>
            <w:vAlign w:val="center"/>
          </w:tcPr>
          <w:p w14:paraId="61B16703" w14:textId="77777777" w:rsidR="00AA5F14" w:rsidRPr="007A5EFD" w:rsidRDefault="00AA5F14" w:rsidP="00AA5F14">
            <w:pPr>
              <w:rPr>
                <w:rStyle w:val="Questionlabel"/>
              </w:rPr>
            </w:pPr>
          </w:p>
        </w:tc>
      </w:tr>
      <w:tr w:rsidR="00AA5F14" w:rsidRPr="007A5EFD" w14:paraId="7A279D04" w14:textId="77777777" w:rsidTr="00AA5F14">
        <w:trPr>
          <w:trHeight w:val="567"/>
        </w:trPr>
        <w:tc>
          <w:tcPr>
            <w:tcW w:w="5258"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7011E694" w14:textId="77777777" w:rsidR="00AA5F14" w:rsidRPr="002C0BEF" w:rsidRDefault="00AA5F14" w:rsidP="00AA5F14"/>
        </w:tc>
        <w:tc>
          <w:tcPr>
            <w:tcW w:w="5090" w:type="dxa"/>
            <w:gridSpan w:val="8"/>
            <w:tcBorders>
              <w:top w:val="single" w:sz="4" w:space="0" w:color="auto"/>
              <w:bottom w:val="single" w:sz="4" w:space="0" w:color="auto"/>
              <w:right w:val="single" w:sz="4" w:space="0" w:color="auto"/>
            </w:tcBorders>
            <w:tcMar>
              <w:top w:w="108" w:type="dxa"/>
              <w:bottom w:w="108" w:type="dxa"/>
            </w:tcMar>
            <w:vAlign w:val="center"/>
          </w:tcPr>
          <w:p w14:paraId="79C79EE4" w14:textId="77777777" w:rsidR="00AA5F14" w:rsidRPr="007A5EFD" w:rsidRDefault="00AA5F14" w:rsidP="00AA5F14">
            <w:pPr>
              <w:rPr>
                <w:rStyle w:val="Questionlabel"/>
              </w:rPr>
            </w:pPr>
          </w:p>
        </w:tc>
      </w:tr>
      <w:tr w:rsidR="00AA5F14" w:rsidRPr="007A5EFD" w14:paraId="09D4BAF7" w14:textId="77777777" w:rsidTr="00AA5F14">
        <w:trPr>
          <w:trHeight w:val="567"/>
        </w:trPr>
        <w:tc>
          <w:tcPr>
            <w:tcW w:w="5258"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5CBF9CF6" w14:textId="77777777" w:rsidR="00AA5F14" w:rsidRPr="002C0BEF" w:rsidRDefault="00AA5F14" w:rsidP="00AA5F14"/>
        </w:tc>
        <w:tc>
          <w:tcPr>
            <w:tcW w:w="5090" w:type="dxa"/>
            <w:gridSpan w:val="8"/>
            <w:tcBorders>
              <w:top w:val="single" w:sz="4" w:space="0" w:color="auto"/>
              <w:bottom w:val="single" w:sz="4" w:space="0" w:color="auto"/>
              <w:right w:val="single" w:sz="4" w:space="0" w:color="auto"/>
            </w:tcBorders>
            <w:tcMar>
              <w:top w:w="108" w:type="dxa"/>
              <w:bottom w:w="108" w:type="dxa"/>
            </w:tcMar>
            <w:vAlign w:val="center"/>
          </w:tcPr>
          <w:p w14:paraId="3DF5629B" w14:textId="77777777" w:rsidR="00AA5F14" w:rsidRPr="007A5EFD" w:rsidRDefault="00AA5F14" w:rsidP="00AA5F14">
            <w:pPr>
              <w:rPr>
                <w:rStyle w:val="Questionlabel"/>
              </w:rPr>
            </w:pPr>
          </w:p>
        </w:tc>
      </w:tr>
      <w:tr w:rsidR="00AA5F14" w:rsidRPr="007A5EFD" w14:paraId="34ADE504" w14:textId="77777777" w:rsidTr="00AA5F14">
        <w:trPr>
          <w:trHeight w:val="567"/>
        </w:trPr>
        <w:tc>
          <w:tcPr>
            <w:tcW w:w="5258"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4115435D" w14:textId="77777777" w:rsidR="00AA5F14" w:rsidRPr="002C0BEF" w:rsidRDefault="00AA5F14" w:rsidP="00AA5F14"/>
        </w:tc>
        <w:tc>
          <w:tcPr>
            <w:tcW w:w="5090" w:type="dxa"/>
            <w:gridSpan w:val="8"/>
            <w:tcBorders>
              <w:top w:val="single" w:sz="4" w:space="0" w:color="auto"/>
              <w:bottom w:val="single" w:sz="4" w:space="0" w:color="auto"/>
              <w:right w:val="single" w:sz="4" w:space="0" w:color="auto"/>
            </w:tcBorders>
            <w:tcMar>
              <w:top w:w="108" w:type="dxa"/>
              <w:bottom w:w="108" w:type="dxa"/>
            </w:tcMar>
            <w:vAlign w:val="center"/>
          </w:tcPr>
          <w:p w14:paraId="67C61203" w14:textId="77777777" w:rsidR="00AA5F14" w:rsidRPr="007A5EFD" w:rsidRDefault="00AA5F14" w:rsidP="00AA5F14">
            <w:pPr>
              <w:rPr>
                <w:rStyle w:val="Questionlabel"/>
              </w:rPr>
            </w:pPr>
          </w:p>
        </w:tc>
      </w:tr>
      <w:tr w:rsidR="00AA5F14" w:rsidRPr="007A5EFD" w14:paraId="67B1445E" w14:textId="77777777" w:rsidTr="00AA5F14">
        <w:trPr>
          <w:trHeight w:val="567"/>
        </w:trPr>
        <w:tc>
          <w:tcPr>
            <w:tcW w:w="5258"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0E37A1D3" w14:textId="77777777" w:rsidR="00AA5F14" w:rsidRPr="002C0BEF" w:rsidRDefault="00AA5F14" w:rsidP="00AA5F14"/>
        </w:tc>
        <w:tc>
          <w:tcPr>
            <w:tcW w:w="5090" w:type="dxa"/>
            <w:gridSpan w:val="8"/>
            <w:tcBorders>
              <w:top w:val="single" w:sz="4" w:space="0" w:color="auto"/>
              <w:bottom w:val="single" w:sz="4" w:space="0" w:color="auto"/>
              <w:right w:val="single" w:sz="4" w:space="0" w:color="auto"/>
            </w:tcBorders>
            <w:tcMar>
              <w:top w:w="108" w:type="dxa"/>
              <w:bottom w:w="108" w:type="dxa"/>
            </w:tcMar>
            <w:vAlign w:val="center"/>
          </w:tcPr>
          <w:p w14:paraId="0747C731" w14:textId="77777777" w:rsidR="00AA5F14" w:rsidRPr="007A5EFD" w:rsidRDefault="00AA5F14" w:rsidP="00AA5F14">
            <w:pPr>
              <w:rPr>
                <w:rStyle w:val="Questionlabel"/>
              </w:rPr>
            </w:pPr>
          </w:p>
        </w:tc>
      </w:tr>
      <w:tr w:rsidR="00AA5F14" w:rsidRPr="007A5EFD" w14:paraId="44518287" w14:textId="77777777" w:rsidTr="00AA5F14">
        <w:trPr>
          <w:trHeight w:val="567"/>
        </w:trPr>
        <w:tc>
          <w:tcPr>
            <w:tcW w:w="5258"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1698B260" w14:textId="77777777" w:rsidR="00AA5F14" w:rsidRPr="002C0BEF" w:rsidRDefault="00AA5F14" w:rsidP="00AA5F14"/>
        </w:tc>
        <w:tc>
          <w:tcPr>
            <w:tcW w:w="5090" w:type="dxa"/>
            <w:gridSpan w:val="8"/>
            <w:tcBorders>
              <w:top w:val="single" w:sz="4" w:space="0" w:color="auto"/>
              <w:bottom w:val="single" w:sz="4" w:space="0" w:color="auto"/>
              <w:right w:val="single" w:sz="4" w:space="0" w:color="auto"/>
            </w:tcBorders>
            <w:tcMar>
              <w:top w:w="108" w:type="dxa"/>
              <w:bottom w:w="108" w:type="dxa"/>
            </w:tcMar>
            <w:vAlign w:val="center"/>
          </w:tcPr>
          <w:p w14:paraId="7AFFD9C0" w14:textId="77777777" w:rsidR="00AA5F14" w:rsidRPr="007A5EFD" w:rsidRDefault="00AA5F14" w:rsidP="00AA5F14">
            <w:pPr>
              <w:rPr>
                <w:rStyle w:val="Questionlabel"/>
              </w:rPr>
            </w:pPr>
          </w:p>
        </w:tc>
      </w:tr>
      <w:tr w:rsidR="00AA5F14" w:rsidRPr="007A5EFD" w14:paraId="4F082A27" w14:textId="77777777" w:rsidTr="00AA5F14">
        <w:trPr>
          <w:trHeight w:val="567"/>
        </w:trPr>
        <w:tc>
          <w:tcPr>
            <w:tcW w:w="5258"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06093E8D" w14:textId="77777777" w:rsidR="00AA5F14" w:rsidRPr="002C0BEF" w:rsidRDefault="00AA5F14" w:rsidP="00AA5F14"/>
        </w:tc>
        <w:tc>
          <w:tcPr>
            <w:tcW w:w="5090" w:type="dxa"/>
            <w:gridSpan w:val="8"/>
            <w:tcBorders>
              <w:top w:val="single" w:sz="4" w:space="0" w:color="auto"/>
              <w:bottom w:val="single" w:sz="4" w:space="0" w:color="auto"/>
              <w:right w:val="single" w:sz="4" w:space="0" w:color="auto"/>
            </w:tcBorders>
            <w:tcMar>
              <w:top w:w="108" w:type="dxa"/>
              <w:bottom w:w="108" w:type="dxa"/>
            </w:tcMar>
            <w:vAlign w:val="center"/>
          </w:tcPr>
          <w:p w14:paraId="2BB161F8" w14:textId="77777777" w:rsidR="00AA5F14" w:rsidRPr="007A5EFD" w:rsidRDefault="00AA5F14" w:rsidP="00AA5F14">
            <w:pPr>
              <w:rPr>
                <w:rStyle w:val="Questionlabel"/>
              </w:rPr>
            </w:pPr>
          </w:p>
        </w:tc>
      </w:tr>
      <w:tr w:rsidR="00AA5F14" w:rsidRPr="007A5EFD" w14:paraId="226EFAA1" w14:textId="77777777" w:rsidTr="00AA5F14">
        <w:trPr>
          <w:trHeight w:val="567"/>
        </w:trPr>
        <w:tc>
          <w:tcPr>
            <w:tcW w:w="5258"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074609D1" w14:textId="77777777" w:rsidR="00AA5F14" w:rsidRPr="002C0BEF" w:rsidRDefault="00AA5F14" w:rsidP="00AA5F14"/>
        </w:tc>
        <w:tc>
          <w:tcPr>
            <w:tcW w:w="5090" w:type="dxa"/>
            <w:gridSpan w:val="8"/>
            <w:tcBorders>
              <w:top w:val="single" w:sz="4" w:space="0" w:color="auto"/>
              <w:bottom w:val="single" w:sz="4" w:space="0" w:color="auto"/>
              <w:right w:val="single" w:sz="4" w:space="0" w:color="auto"/>
            </w:tcBorders>
            <w:tcMar>
              <w:top w:w="108" w:type="dxa"/>
              <w:bottom w:w="108" w:type="dxa"/>
            </w:tcMar>
            <w:vAlign w:val="center"/>
          </w:tcPr>
          <w:p w14:paraId="24F33CC4" w14:textId="77777777" w:rsidR="00AA5F14" w:rsidRPr="007A5EFD" w:rsidRDefault="00AA5F14" w:rsidP="00AA5F14">
            <w:pPr>
              <w:rPr>
                <w:rStyle w:val="Questionlabel"/>
              </w:rPr>
            </w:pPr>
          </w:p>
        </w:tc>
      </w:tr>
      <w:tr w:rsidR="00AA5F14" w:rsidRPr="007A5EFD" w14:paraId="1FEA60A2" w14:textId="77777777" w:rsidTr="00AA5F14">
        <w:trPr>
          <w:trHeight w:val="567"/>
        </w:trPr>
        <w:tc>
          <w:tcPr>
            <w:tcW w:w="5258"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1691BAA6" w14:textId="77777777" w:rsidR="00AA5F14" w:rsidRPr="002C0BEF" w:rsidRDefault="00AA5F14" w:rsidP="00AA5F14"/>
        </w:tc>
        <w:tc>
          <w:tcPr>
            <w:tcW w:w="5090" w:type="dxa"/>
            <w:gridSpan w:val="8"/>
            <w:tcBorders>
              <w:top w:val="single" w:sz="4" w:space="0" w:color="auto"/>
              <w:bottom w:val="single" w:sz="4" w:space="0" w:color="auto"/>
              <w:right w:val="single" w:sz="4" w:space="0" w:color="auto"/>
            </w:tcBorders>
            <w:tcMar>
              <w:top w:w="108" w:type="dxa"/>
              <w:bottom w:w="108" w:type="dxa"/>
            </w:tcMar>
            <w:vAlign w:val="center"/>
          </w:tcPr>
          <w:p w14:paraId="6FB222B5" w14:textId="77777777" w:rsidR="00AA5F14" w:rsidRPr="007A5EFD" w:rsidRDefault="00AA5F14" w:rsidP="00AA5F14">
            <w:pPr>
              <w:rPr>
                <w:rStyle w:val="Questionlabel"/>
              </w:rPr>
            </w:pPr>
          </w:p>
        </w:tc>
      </w:tr>
      <w:tr w:rsidR="00AA5F14" w:rsidRPr="007A5EFD" w14:paraId="397C8ABE" w14:textId="77777777" w:rsidTr="00AA5F14">
        <w:trPr>
          <w:trHeight w:val="567"/>
        </w:trPr>
        <w:tc>
          <w:tcPr>
            <w:tcW w:w="5258"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7D89E976" w14:textId="77777777" w:rsidR="00AA5F14" w:rsidRPr="002C0BEF" w:rsidRDefault="00AA5F14" w:rsidP="00AA5F14"/>
        </w:tc>
        <w:tc>
          <w:tcPr>
            <w:tcW w:w="5090" w:type="dxa"/>
            <w:gridSpan w:val="8"/>
            <w:tcBorders>
              <w:top w:val="single" w:sz="4" w:space="0" w:color="auto"/>
              <w:bottom w:val="single" w:sz="4" w:space="0" w:color="auto"/>
              <w:right w:val="single" w:sz="4" w:space="0" w:color="auto"/>
            </w:tcBorders>
            <w:tcMar>
              <w:top w:w="108" w:type="dxa"/>
              <w:bottom w:w="108" w:type="dxa"/>
            </w:tcMar>
            <w:vAlign w:val="center"/>
          </w:tcPr>
          <w:p w14:paraId="2ECE4011" w14:textId="77777777" w:rsidR="00AA5F14" w:rsidRPr="007A5EFD" w:rsidRDefault="00AA5F14" w:rsidP="00AA5F14">
            <w:pPr>
              <w:rPr>
                <w:rStyle w:val="Questionlabel"/>
              </w:rPr>
            </w:pPr>
          </w:p>
        </w:tc>
      </w:tr>
      <w:tr w:rsidR="00AA5F14" w:rsidRPr="007A5EFD" w14:paraId="2C198FF3" w14:textId="77777777" w:rsidTr="00AA5F14">
        <w:trPr>
          <w:trHeight w:val="567"/>
        </w:trPr>
        <w:tc>
          <w:tcPr>
            <w:tcW w:w="5258"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79E36832" w14:textId="77777777" w:rsidR="00AA5F14" w:rsidRPr="002C0BEF" w:rsidRDefault="00AA5F14" w:rsidP="00AA5F14"/>
        </w:tc>
        <w:tc>
          <w:tcPr>
            <w:tcW w:w="5090" w:type="dxa"/>
            <w:gridSpan w:val="8"/>
            <w:tcBorders>
              <w:top w:val="single" w:sz="4" w:space="0" w:color="auto"/>
              <w:bottom w:val="single" w:sz="4" w:space="0" w:color="auto"/>
              <w:right w:val="single" w:sz="4" w:space="0" w:color="auto"/>
            </w:tcBorders>
            <w:tcMar>
              <w:top w:w="108" w:type="dxa"/>
              <w:bottom w:w="108" w:type="dxa"/>
            </w:tcMar>
            <w:vAlign w:val="center"/>
          </w:tcPr>
          <w:p w14:paraId="242149D1" w14:textId="77777777" w:rsidR="00AA5F14" w:rsidRPr="007A5EFD" w:rsidRDefault="00AA5F14" w:rsidP="00AA5F14">
            <w:pPr>
              <w:rPr>
                <w:rStyle w:val="Questionlabel"/>
              </w:rPr>
            </w:pPr>
          </w:p>
        </w:tc>
      </w:tr>
      <w:tr w:rsidR="00AA5F14" w:rsidRPr="007A5EFD" w14:paraId="01C196B2" w14:textId="77777777" w:rsidTr="00AA5F14">
        <w:trPr>
          <w:trHeight w:val="567"/>
        </w:trPr>
        <w:tc>
          <w:tcPr>
            <w:tcW w:w="5258"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6BB41984" w14:textId="77777777" w:rsidR="00AA5F14" w:rsidRPr="002C0BEF" w:rsidRDefault="00AA5F14" w:rsidP="00AA5F14"/>
        </w:tc>
        <w:tc>
          <w:tcPr>
            <w:tcW w:w="5090" w:type="dxa"/>
            <w:gridSpan w:val="8"/>
            <w:tcBorders>
              <w:top w:val="single" w:sz="4" w:space="0" w:color="auto"/>
              <w:bottom w:val="single" w:sz="4" w:space="0" w:color="auto"/>
              <w:right w:val="single" w:sz="4" w:space="0" w:color="auto"/>
            </w:tcBorders>
            <w:tcMar>
              <w:top w:w="108" w:type="dxa"/>
              <w:bottom w:w="108" w:type="dxa"/>
            </w:tcMar>
            <w:vAlign w:val="center"/>
          </w:tcPr>
          <w:p w14:paraId="7743DEA7" w14:textId="77777777" w:rsidR="00AA5F14" w:rsidRPr="007A5EFD" w:rsidRDefault="00AA5F14" w:rsidP="00AA5F14">
            <w:pPr>
              <w:rPr>
                <w:rStyle w:val="Questionlabel"/>
              </w:rPr>
            </w:pPr>
          </w:p>
        </w:tc>
      </w:tr>
      <w:tr w:rsidR="00AA5F14" w:rsidRPr="007A5EFD" w14:paraId="3BDA98E8" w14:textId="77777777" w:rsidTr="00AA5F14">
        <w:trPr>
          <w:trHeight w:val="567"/>
        </w:trPr>
        <w:tc>
          <w:tcPr>
            <w:tcW w:w="5258"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7ABEDF09" w14:textId="77777777" w:rsidR="00AA5F14" w:rsidRPr="002C0BEF" w:rsidRDefault="00AA5F14" w:rsidP="00AA5F14"/>
        </w:tc>
        <w:tc>
          <w:tcPr>
            <w:tcW w:w="5090" w:type="dxa"/>
            <w:gridSpan w:val="8"/>
            <w:tcBorders>
              <w:top w:val="single" w:sz="4" w:space="0" w:color="auto"/>
              <w:bottom w:val="single" w:sz="4" w:space="0" w:color="auto"/>
              <w:right w:val="single" w:sz="4" w:space="0" w:color="auto"/>
            </w:tcBorders>
            <w:tcMar>
              <w:top w:w="108" w:type="dxa"/>
              <w:bottom w:w="108" w:type="dxa"/>
            </w:tcMar>
            <w:vAlign w:val="center"/>
          </w:tcPr>
          <w:p w14:paraId="077F5B34" w14:textId="77777777" w:rsidR="00AA5F14" w:rsidRPr="007A5EFD" w:rsidRDefault="00AA5F14" w:rsidP="00AA5F14">
            <w:pPr>
              <w:rPr>
                <w:rStyle w:val="Questionlabel"/>
              </w:rPr>
            </w:pPr>
          </w:p>
        </w:tc>
      </w:tr>
      <w:tr w:rsidR="00AA5F14" w:rsidRPr="007A5EFD" w14:paraId="2845ADAA" w14:textId="77777777" w:rsidTr="00AA5F14">
        <w:trPr>
          <w:trHeight w:val="567"/>
        </w:trPr>
        <w:tc>
          <w:tcPr>
            <w:tcW w:w="5258"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4C28CCE7" w14:textId="77777777" w:rsidR="00AA5F14" w:rsidRPr="002C0BEF" w:rsidRDefault="00AA5F14" w:rsidP="00AA5F14"/>
        </w:tc>
        <w:tc>
          <w:tcPr>
            <w:tcW w:w="5090" w:type="dxa"/>
            <w:gridSpan w:val="8"/>
            <w:tcBorders>
              <w:top w:val="single" w:sz="4" w:space="0" w:color="auto"/>
              <w:bottom w:val="single" w:sz="4" w:space="0" w:color="auto"/>
              <w:right w:val="single" w:sz="4" w:space="0" w:color="auto"/>
            </w:tcBorders>
            <w:tcMar>
              <w:top w:w="108" w:type="dxa"/>
              <w:bottom w:w="108" w:type="dxa"/>
            </w:tcMar>
            <w:vAlign w:val="center"/>
          </w:tcPr>
          <w:p w14:paraId="5449A4D7" w14:textId="77777777" w:rsidR="00AA5F14" w:rsidRPr="007A5EFD" w:rsidRDefault="00AA5F14" w:rsidP="00AA5F14">
            <w:pPr>
              <w:rPr>
                <w:rStyle w:val="Questionlabel"/>
              </w:rPr>
            </w:pPr>
          </w:p>
        </w:tc>
      </w:tr>
      <w:tr w:rsidR="00AA5F14" w:rsidRPr="007A5EFD" w14:paraId="7B58CE35" w14:textId="77777777" w:rsidTr="00AA5F14">
        <w:trPr>
          <w:trHeight w:val="567"/>
        </w:trPr>
        <w:tc>
          <w:tcPr>
            <w:tcW w:w="5258"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14241945" w14:textId="77777777" w:rsidR="00AA5F14" w:rsidRPr="002C0BEF" w:rsidRDefault="00AA5F14" w:rsidP="00AA5F14"/>
        </w:tc>
        <w:tc>
          <w:tcPr>
            <w:tcW w:w="5090" w:type="dxa"/>
            <w:gridSpan w:val="8"/>
            <w:tcBorders>
              <w:top w:val="single" w:sz="4" w:space="0" w:color="auto"/>
              <w:bottom w:val="single" w:sz="4" w:space="0" w:color="auto"/>
              <w:right w:val="single" w:sz="4" w:space="0" w:color="auto"/>
            </w:tcBorders>
            <w:tcMar>
              <w:top w:w="108" w:type="dxa"/>
              <w:bottom w:w="108" w:type="dxa"/>
            </w:tcMar>
            <w:vAlign w:val="center"/>
          </w:tcPr>
          <w:p w14:paraId="47EA1C9F" w14:textId="77777777" w:rsidR="00AA5F14" w:rsidRPr="007A5EFD" w:rsidRDefault="00AA5F14" w:rsidP="00AA5F14">
            <w:pPr>
              <w:rPr>
                <w:rStyle w:val="Questionlabel"/>
              </w:rPr>
            </w:pPr>
          </w:p>
        </w:tc>
      </w:tr>
      <w:tr w:rsidR="00AA5F14" w:rsidRPr="007A5EFD" w14:paraId="458DEC87" w14:textId="77777777" w:rsidTr="00AA5F14">
        <w:trPr>
          <w:trHeight w:val="567"/>
        </w:trPr>
        <w:tc>
          <w:tcPr>
            <w:tcW w:w="5258"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18EBCE47" w14:textId="77777777" w:rsidR="00AA5F14" w:rsidRPr="002C0BEF" w:rsidRDefault="00AA5F14" w:rsidP="00AA5F14"/>
        </w:tc>
        <w:tc>
          <w:tcPr>
            <w:tcW w:w="5090" w:type="dxa"/>
            <w:gridSpan w:val="8"/>
            <w:tcBorders>
              <w:top w:val="single" w:sz="4" w:space="0" w:color="auto"/>
              <w:bottom w:val="single" w:sz="4" w:space="0" w:color="auto"/>
              <w:right w:val="single" w:sz="4" w:space="0" w:color="auto"/>
            </w:tcBorders>
            <w:tcMar>
              <w:top w:w="108" w:type="dxa"/>
              <w:bottom w:w="108" w:type="dxa"/>
            </w:tcMar>
            <w:vAlign w:val="center"/>
          </w:tcPr>
          <w:p w14:paraId="2955398F" w14:textId="77777777" w:rsidR="00AA5F14" w:rsidRPr="007A5EFD" w:rsidRDefault="00AA5F14" w:rsidP="00AA5F14">
            <w:pPr>
              <w:rPr>
                <w:rStyle w:val="Questionlabel"/>
              </w:rPr>
            </w:pPr>
          </w:p>
        </w:tc>
      </w:tr>
      <w:tr w:rsidR="00AA5F14" w:rsidRPr="007A5EFD" w14:paraId="263EFF8C" w14:textId="77777777" w:rsidTr="00AA5F14">
        <w:trPr>
          <w:trHeight w:val="567"/>
        </w:trPr>
        <w:tc>
          <w:tcPr>
            <w:tcW w:w="5258"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70B7DF1E" w14:textId="77777777" w:rsidR="00AA5F14" w:rsidRPr="002C0BEF" w:rsidRDefault="00AA5F14" w:rsidP="00AA5F14"/>
        </w:tc>
        <w:tc>
          <w:tcPr>
            <w:tcW w:w="5090" w:type="dxa"/>
            <w:gridSpan w:val="8"/>
            <w:tcBorders>
              <w:top w:val="single" w:sz="4" w:space="0" w:color="auto"/>
              <w:bottom w:val="single" w:sz="4" w:space="0" w:color="auto"/>
              <w:right w:val="single" w:sz="4" w:space="0" w:color="auto"/>
            </w:tcBorders>
            <w:tcMar>
              <w:top w:w="108" w:type="dxa"/>
              <w:bottom w:w="108" w:type="dxa"/>
            </w:tcMar>
            <w:vAlign w:val="center"/>
          </w:tcPr>
          <w:p w14:paraId="58F76733" w14:textId="77777777" w:rsidR="00AA5F14" w:rsidRPr="007A5EFD" w:rsidRDefault="00AA5F14" w:rsidP="00AA5F14">
            <w:pPr>
              <w:rPr>
                <w:rStyle w:val="Questionlabel"/>
              </w:rPr>
            </w:pPr>
          </w:p>
        </w:tc>
      </w:tr>
      <w:tr w:rsidR="00AA5F14" w:rsidRPr="007A5EFD" w14:paraId="4C6FF674" w14:textId="77777777" w:rsidTr="00AA5F14">
        <w:trPr>
          <w:trHeight w:val="567"/>
        </w:trPr>
        <w:tc>
          <w:tcPr>
            <w:tcW w:w="5258"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59DE668A" w14:textId="77777777" w:rsidR="00AA5F14" w:rsidRPr="002C0BEF" w:rsidRDefault="00AA5F14" w:rsidP="00AA5F14"/>
        </w:tc>
        <w:tc>
          <w:tcPr>
            <w:tcW w:w="5090" w:type="dxa"/>
            <w:gridSpan w:val="8"/>
            <w:tcBorders>
              <w:top w:val="single" w:sz="4" w:space="0" w:color="auto"/>
              <w:bottom w:val="single" w:sz="4" w:space="0" w:color="auto"/>
              <w:right w:val="single" w:sz="4" w:space="0" w:color="auto"/>
            </w:tcBorders>
            <w:tcMar>
              <w:top w:w="108" w:type="dxa"/>
              <w:bottom w:w="108" w:type="dxa"/>
            </w:tcMar>
            <w:vAlign w:val="center"/>
          </w:tcPr>
          <w:p w14:paraId="44109D51" w14:textId="77777777" w:rsidR="00AA5F14" w:rsidRPr="007A5EFD" w:rsidRDefault="00AA5F14" w:rsidP="00AA5F14">
            <w:pPr>
              <w:rPr>
                <w:rStyle w:val="Questionlabel"/>
              </w:rPr>
            </w:pPr>
          </w:p>
        </w:tc>
      </w:tr>
      <w:tr w:rsidR="00AA5F14" w:rsidRPr="007A5EFD" w14:paraId="7B68604B" w14:textId="77777777" w:rsidTr="00AA5F14">
        <w:trPr>
          <w:trHeight w:val="567"/>
        </w:trPr>
        <w:tc>
          <w:tcPr>
            <w:tcW w:w="5258"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7E4EABA9" w14:textId="77777777" w:rsidR="00AA5F14" w:rsidRPr="002C0BEF" w:rsidRDefault="00AA5F14" w:rsidP="00AA5F14"/>
        </w:tc>
        <w:tc>
          <w:tcPr>
            <w:tcW w:w="5090" w:type="dxa"/>
            <w:gridSpan w:val="8"/>
            <w:tcBorders>
              <w:top w:val="single" w:sz="4" w:space="0" w:color="auto"/>
              <w:bottom w:val="single" w:sz="4" w:space="0" w:color="auto"/>
              <w:right w:val="single" w:sz="4" w:space="0" w:color="auto"/>
            </w:tcBorders>
            <w:tcMar>
              <w:top w:w="108" w:type="dxa"/>
              <w:bottom w:w="108" w:type="dxa"/>
            </w:tcMar>
            <w:vAlign w:val="center"/>
          </w:tcPr>
          <w:p w14:paraId="2B1C6556" w14:textId="77777777" w:rsidR="00AA5F14" w:rsidRPr="007A5EFD" w:rsidRDefault="00AA5F14" w:rsidP="00AA5F14">
            <w:pPr>
              <w:rPr>
                <w:rStyle w:val="Questionlabel"/>
              </w:rPr>
            </w:pPr>
          </w:p>
        </w:tc>
      </w:tr>
      <w:tr w:rsidR="00AA5F14" w:rsidRPr="007A5EFD" w14:paraId="2DB2E485" w14:textId="77777777" w:rsidTr="00AA5F14">
        <w:trPr>
          <w:trHeight w:val="567"/>
        </w:trPr>
        <w:tc>
          <w:tcPr>
            <w:tcW w:w="5258"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6E430518" w14:textId="77777777" w:rsidR="00AA5F14" w:rsidRPr="002C0BEF" w:rsidRDefault="00AA5F14" w:rsidP="00AA5F14"/>
        </w:tc>
        <w:tc>
          <w:tcPr>
            <w:tcW w:w="5090" w:type="dxa"/>
            <w:gridSpan w:val="8"/>
            <w:tcBorders>
              <w:top w:val="single" w:sz="4" w:space="0" w:color="auto"/>
              <w:bottom w:val="single" w:sz="4" w:space="0" w:color="auto"/>
              <w:right w:val="single" w:sz="4" w:space="0" w:color="auto"/>
            </w:tcBorders>
            <w:tcMar>
              <w:top w:w="108" w:type="dxa"/>
              <w:bottom w:w="108" w:type="dxa"/>
            </w:tcMar>
            <w:vAlign w:val="center"/>
          </w:tcPr>
          <w:p w14:paraId="1C2760A2" w14:textId="77777777" w:rsidR="00AA5F14" w:rsidRPr="007A5EFD" w:rsidRDefault="00AA5F14" w:rsidP="00AA5F14">
            <w:pPr>
              <w:rPr>
                <w:rStyle w:val="Questionlabel"/>
              </w:rPr>
            </w:pPr>
          </w:p>
        </w:tc>
      </w:tr>
      <w:tr w:rsidR="00AA5F14" w:rsidRPr="007A5EFD" w14:paraId="1903BAD2" w14:textId="77777777" w:rsidTr="00AA5F14">
        <w:trPr>
          <w:trHeight w:val="567"/>
        </w:trPr>
        <w:tc>
          <w:tcPr>
            <w:tcW w:w="5258"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42F58899" w14:textId="77777777" w:rsidR="00AA5F14" w:rsidRPr="002C0BEF" w:rsidRDefault="00AA5F14" w:rsidP="00AA5F14"/>
        </w:tc>
        <w:tc>
          <w:tcPr>
            <w:tcW w:w="5090" w:type="dxa"/>
            <w:gridSpan w:val="8"/>
            <w:tcBorders>
              <w:top w:val="single" w:sz="4" w:space="0" w:color="auto"/>
              <w:bottom w:val="single" w:sz="4" w:space="0" w:color="auto"/>
              <w:right w:val="single" w:sz="4" w:space="0" w:color="auto"/>
            </w:tcBorders>
            <w:tcMar>
              <w:top w:w="108" w:type="dxa"/>
              <w:bottom w:w="108" w:type="dxa"/>
            </w:tcMar>
            <w:vAlign w:val="center"/>
          </w:tcPr>
          <w:p w14:paraId="60863DF5" w14:textId="77777777" w:rsidR="00AA5F14" w:rsidRPr="007A5EFD" w:rsidRDefault="00AA5F14" w:rsidP="00AA5F14">
            <w:pPr>
              <w:rPr>
                <w:rStyle w:val="Questionlabel"/>
              </w:rPr>
            </w:pPr>
          </w:p>
        </w:tc>
      </w:tr>
      <w:tr w:rsidR="00AA5F14" w:rsidRPr="007A5EFD" w14:paraId="3458AF75" w14:textId="77777777" w:rsidTr="00AA5F14">
        <w:trPr>
          <w:trHeight w:val="567"/>
        </w:trPr>
        <w:tc>
          <w:tcPr>
            <w:tcW w:w="5258"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3F22C376" w14:textId="77777777" w:rsidR="00AA5F14" w:rsidRPr="002C0BEF" w:rsidRDefault="00AA5F14" w:rsidP="00AA5F14"/>
        </w:tc>
        <w:tc>
          <w:tcPr>
            <w:tcW w:w="5090" w:type="dxa"/>
            <w:gridSpan w:val="8"/>
            <w:tcBorders>
              <w:top w:val="single" w:sz="4" w:space="0" w:color="auto"/>
              <w:bottom w:val="single" w:sz="4" w:space="0" w:color="auto"/>
              <w:right w:val="single" w:sz="4" w:space="0" w:color="auto"/>
            </w:tcBorders>
            <w:tcMar>
              <w:top w:w="108" w:type="dxa"/>
              <w:bottom w:w="108" w:type="dxa"/>
            </w:tcMar>
            <w:vAlign w:val="center"/>
          </w:tcPr>
          <w:p w14:paraId="33B1500C" w14:textId="77777777" w:rsidR="00AA5F14" w:rsidRPr="007A5EFD" w:rsidRDefault="00AA5F14" w:rsidP="00AA5F14">
            <w:pPr>
              <w:rPr>
                <w:rStyle w:val="Questionlabel"/>
              </w:rPr>
            </w:pPr>
          </w:p>
        </w:tc>
      </w:tr>
      <w:tr w:rsidR="00AA5F14" w:rsidRPr="007A5EFD" w14:paraId="1175705A" w14:textId="77777777" w:rsidTr="00AA5F14">
        <w:trPr>
          <w:trHeight w:val="567"/>
        </w:trPr>
        <w:tc>
          <w:tcPr>
            <w:tcW w:w="5258"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494FDFD7" w14:textId="77777777" w:rsidR="00AA5F14" w:rsidRPr="002C0BEF" w:rsidRDefault="00AA5F14" w:rsidP="00AA5F14"/>
        </w:tc>
        <w:tc>
          <w:tcPr>
            <w:tcW w:w="5090" w:type="dxa"/>
            <w:gridSpan w:val="8"/>
            <w:tcBorders>
              <w:top w:val="single" w:sz="4" w:space="0" w:color="auto"/>
              <w:bottom w:val="single" w:sz="4" w:space="0" w:color="auto"/>
              <w:right w:val="single" w:sz="4" w:space="0" w:color="auto"/>
            </w:tcBorders>
            <w:tcMar>
              <w:top w:w="108" w:type="dxa"/>
              <w:bottom w:w="108" w:type="dxa"/>
            </w:tcMar>
            <w:vAlign w:val="center"/>
          </w:tcPr>
          <w:p w14:paraId="184B07C3" w14:textId="77777777" w:rsidR="00AA5F14" w:rsidRPr="007A5EFD" w:rsidRDefault="00AA5F14" w:rsidP="00AA5F14">
            <w:pPr>
              <w:rPr>
                <w:rStyle w:val="Questionlabel"/>
              </w:rPr>
            </w:pPr>
          </w:p>
        </w:tc>
      </w:tr>
      <w:tr w:rsidR="00AA5F14" w:rsidRPr="007A5EFD" w14:paraId="63B9B553" w14:textId="77777777" w:rsidTr="00AA5F14">
        <w:trPr>
          <w:trHeight w:val="567"/>
        </w:trPr>
        <w:tc>
          <w:tcPr>
            <w:tcW w:w="5258"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6163DC20" w14:textId="77777777" w:rsidR="00AA5F14" w:rsidRPr="002C0BEF" w:rsidRDefault="00AA5F14" w:rsidP="00AA5F14"/>
        </w:tc>
        <w:tc>
          <w:tcPr>
            <w:tcW w:w="5090" w:type="dxa"/>
            <w:gridSpan w:val="8"/>
            <w:tcBorders>
              <w:top w:val="single" w:sz="4" w:space="0" w:color="auto"/>
              <w:bottom w:val="single" w:sz="4" w:space="0" w:color="auto"/>
              <w:right w:val="single" w:sz="4" w:space="0" w:color="auto"/>
            </w:tcBorders>
            <w:tcMar>
              <w:top w:w="108" w:type="dxa"/>
              <w:bottom w:w="108" w:type="dxa"/>
            </w:tcMar>
            <w:vAlign w:val="center"/>
          </w:tcPr>
          <w:p w14:paraId="4F0090A4" w14:textId="77777777" w:rsidR="00AA5F14" w:rsidRPr="007A5EFD" w:rsidRDefault="00AA5F14" w:rsidP="00AA5F14">
            <w:pPr>
              <w:rPr>
                <w:rStyle w:val="Questionlabel"/>
              </w:rPr>
            </w:pPr>
          </w:p>
        </w:tc>
      </w:tr>
      <w:tr w:rsidR="00AA5F14" w:rsidRPr="007A5EFD" w14:paraId="23C8B0CB" w14:textId="77777777" w:rsidTr="00AA5F14">
        <w:trPr>
          <w:trHeight w:val="567"/>
        </w:trPr>
        <w:tc>
          <w:tcPr>
            <w:tcW w:w="5258"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666E1182" w14:textId="77777777" w:rsidR="00AA5F14" w:rsidRPr="002C0BEF" w:rsidRDefault="00AA5F14" w:rsidP="00AA5F14"/>
        </w:tc>
        <w:tc>
          <w:tcPr>
            <w:tcW w:w="5090" w:type="dxa"/>
            <w:gridSpan w:val="8"/>
            <w:tcBorders>
              <w:top w:val="single" w:sz="4" w:space="0" w:color="auto"/>
              <w:bottom w:val="single" w:sz="4" w:space="0" w:color="auto"/>
              <w:right w:val="single" w:sz="4" w:space="0" w:color="auto"/>
            </w:tcBorders>
            <w:tcMar>
              <w:top w:w="108" w:type="dxa"/>
              <w:bottom w:w="108" w:type="dxa"/>
            </w:tcMar>
            <w:vAlign w:val="center"/>
          </w:tcPr>
          <w:p w14:paraId="27A298B2" w14:textId="77777777" w:rsidR="00AA5F14" w:rsidRPr="007A5EFD" w:rsidRDefault="00AA5F14" w:rsidP="00AA5F14">
            <w:pPr>
              <w:rPr>
                <w:rStyle w:val="Questionlabel"/>
              </w:rPr>
            </w:pPr>
          </w:p>
        </w:tc>
      </w:tr>
      <w:tr w:rsidR="00AA5F14" w:rsidRPr="007A5EFD" w14:paraId="12B36704" w14:textId="77777777" w:rsidTr="00AA5F14">
        <w:trPr>
          <w:trHeight w:val="567"/>
        </w:trPr>
        <w:tc>
          <w:tcPr>
            <w:tcW w:w="5258"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65332433" w14:textId="77777777" w:rsidR="00AA5F14" w:rsidRPr="002C0BEF" w:rsidRDefault="00AA5F14" w:rsidP="00AA5F14"/>
        </w:tc>
        <w:tc>
          <w:tcPr>
            <w:tcW w:w="5090" w:type="dxa"/>
            <w:gridSpan w:val="8"/>
            <w:tcBorders>
              <w:top w:val="single" w:sz="4" w:space="0" w:color="auto"/>
              <w:bottom w:val="single" w:sz="4" w:space="0" w:color="auto"/>
              <w:right w:val="single" w:sz="4" w:space="0" w:color="auto"/>
            </w:tcBorders>
            <w:tcMar>
              <w:top w:w="108" w:type="dxa"/>
              <w:bottom w:w="108" w:type="dxa"/>
            </w:tcMar>
            <w:vAlign w:val="center"/>
          </w:tcPr>
          <w:p w14:paraId="7600AB2A" w14:textId="77777777" w:rsidR="00AA5F14" w:rsidRPr="007A5EFD" w:rsidRDefault="00AA5F14" w:rsidP="00AA5F14">
            <w:pPr>
              <w:rPr>
                <w:rStyle w:val="Questionlabel"/>
              </w:rPr>
            </w:pPr>
          </w:p>
        </w:tc>
      </w:tr>
      <w:tr w:rsidR="00AA5F14" w:rsidRPr="007A5EFD" w14:paraId="7CAC8077" w14:textId="77777777" w:rsidTr="00AA5F14">
        <w:trPr>
          <w:trHeight w:val="567"/>
        </w:trPr>
        <w:tc>
          <w:tcPr>
            <w:tcW w:w="5258"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0783C891" w14:textId="77777777" w:rsidR="00AA5F14" w:rsidRPr="002C0BEF" w:rsidRDefault="00AA5F14" w:rsidP="00AA5F14"/>
        </w:tc>
        <w:tc>
          <w:tcPr>
            <w:tcW w:w="5090" w:type="dxa"/>
            <w:gridSpan w:val="8"/>
            <w:tcBorders>
              <w:top w:val="single" w:sz="4" w:space="0" w:color="auto"/>
              <w:bottom w:val="single" w:sz="4" w:space="0" w:color="auto"/>
              <w:right w:val="single" w:sz="4" w:space="0" w:color="auto"/>
            </w:tcBorders>
            <w:tcMar>
              <w:top w:w="108" w:type="dxa"/>
              <w:bottom w:w="108" w:type="dxa"/>
            </w:tcMar>
            <w:vAlign w:val="center"/>
          </w:tcPr>
          <w:p w14:paraId="65B21A6C" w14:textId="77777777" w:rsidR="00AA5F14" w:rsidRPr="007A5EFD" w:rsidRDefault="00AA5F14" w:rsidP="00AA5F14">
            <w:pPr>
              <w:rPr>
                <w:rStyle w:val="Questionlabel"/>
              </w:rPr>
            </w:pPr>
          </w:p>
        </w:tc>
      </w:tr>
      <w:tr w:rsidR="00AA5F14" w:rsidRPr="007A5EFD" w14:paraId="47D7C950" w14:textId="77777777" w:rsidTr="00AA5F14">
        <w:trPr>
          <w:trHeight w:val="567"/>
        </w:trPr>
        <w:tc>
          <w:tcPr>
            <w:tcW w:w="5258"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00C95044" w14:textId="77777777" w:rsidR="00AA5F14" w:rsidRPr="002C0BEF" w:rsidRDefault="00AA5F14" w:rsidP="00AA5F14"/>
        </w:tc>
        <w:tc>
          <w:tcPr>
            <w:tcW w:w="5090" w:type="dxa"/>
            <w:gridSpan w:val="8"/>
            <w:tcBorders>
              <w:top w:val="single" w:sz="4" w:space="0" w:color="auto"/>
              <w:bottom w:val="single" w:sz="4" w:space="0" w:color="auto"/>
              <w:right w:val="single" w:sz="4" w:space="0" w:color="auto"/>
            </w:tcBorders>
            <w:tcMar>
              <w:top w:w="108" w:type="dxa"/>
              <w:bottom w:w="108" w:type="dxa"/>
            </w:tcMar>
            <w:vAlign w:val="center"/>
          </w:tcPr>
          <w:p w14:paraId="4618FE12" w14:textId="77777777" w:rsidR="00AA5F14" w:rsidRPr="007A5EFD" w:rsidRDefault="00AA5F14" w:rsidP="00AA5F14">
            <w:pPr>
              <w:rPr>
                <w:rStyle w:val="Questionlabel"/>
              </w:rPr>
            </w:pPr>
          </w:p>
        </w:tc>
      </w:tr>
      <w:tr w:rsidR="00AA5F14" w:rsidRPr="007A5EFD" w14:paraId="24B6803C" w14:textId="77777777" w:rsidTr="00AA5F14">
        <w:trPr>
          <w:trHeight w:val="567"/>
        </w:trPr>
        <w:tc>
          <w:tcPr>
            <w:tcW w:w="5258"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3C52E006" w14:textId="77777777" w:rsidR="00AA5F14" w:rsidRPr="002C0BEF" w:rsidRDefault="00AA5F14" w:rsidP="00AA5F14"/>
        </w:tc>
        <w:tc>
          <w:tcPr>
            <w:tcW w:w="5090" w:type="dxa"/>
            <w:gridSpan w:val="8"/>
            <w:tcBorders>
              <w:top w:val="single" w:sz="4" w:space="0" w:color="auto"/>
              <w:bottom w:val="single" w:sz="4" w:space="0" w:color="auto"/>
              <w:right w:val="single" w:sz="4" w:space="0" w:color="auto"/>
            </w:tcBorders>
            <w:tcMar>
              <w:top w:w="108" w:type="dxa"/>
              <w:bottom w:w="108" w:type="dxa"/>
            </w:tcMar>
            <w:vAlign w:val="center"/>
          </w:tcPr>
          <w:p w14:paraId="5269177A" w14:textId="77777777" w:rsidR="00AA5F14" w:rsidRPr="007A5EFD" w:rsidRDefault="00AA5F14" w:rsidP="00AA5F14">
            <w:pPr>
              <w:rPr>
                <w:rStyle w:val="Questionlabel"/>
              </w:rPr>
            </w:pPr>
          </w:p>
        </w:tc>
      </w:tr>
      <w:tr w:rsidR="00AA5F14" w:rsidRPr="007A5EFD" w14:paraId="3B620C95" w14:textId="77777777" w:rsidTr="007C44D4">
        <w:trPr>
          <w:trHeight w:val="27"/>
        </w:trPr>
        <w:tc>
          <w:tcPr>
            <w:tcW w:w="10348" w:type="dxa"/>
            <w:gridSpan w:val="17"/>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08623A45" w14:textId="77777777" w:rsidR="00AA5F14" w:rsidRPr="007A5EFD" w:rsidRDefault="00AA5F14" w:rsidP="00AA5F14">
            <w:pPr>
              <w:keepNext/>
              <w:rPr>
                <w:rStyle w:val="Questionlabel"/>
              </w:rPr>
            </w:pPr>
            <w:r>
              <w:rPr>
                <w:rStyle w:val="Questionlabel"/>
                <w:color w:val="FFFFFF" w:themeColor="background1"/>
              </w:rPr>
              <w:lastRenderedPageBreak/>
              <w:t>Section E – NTSA SCF rules</w:t>
            </w:r>
          </w:p>
        </w:tc>
      </w:tr>
      <w:tr w:rsidR="00AA5F14" w:rsidRPr="007A5EFD" w14:paraId="5AD070D0" w14:textId="77777777" w:rsidTr="007C44D4">
        <w:trPr>
          <w:trHeight w:val="27"/>
        </w:trPr>
        <w:tc>
          <w:tcPr>
            <w:tcW w:w="10348" w:type="dxa"/>
            <w:gridSpan w:val="17"/>
            <w:tcBorders>
              <w:top w:val="single" w:sz="4" w:space="0" w:color="auto"/>
              <w:left w:val="single" w:sz="4" w:space="0" w:color="auto"/>
              <w:bottom w:val="single" w:sz="4" w:space="0" w:color="auto"/>
              <w:right w:val="single" w:sz="4" w:space="0" w:color="auto"/>
            </w:tcBorders>
            <w:noWrap/>
            <w:tcMar>
              <w:top w:w="108" w:type="dxa"/>
              <w:bottom w:w="108" w:type="dxa"/>
            </w:tcMar>
          </w:tcPr>
          <w:p w14:paraId="3B898DB7" w14:textId="77777777" w:rsidR="00AA5F14" w:rsidRPr="00AA5F14" w:rsidRDefault="00AA5F14" w:rsidP="00AA5F14">
            <w:pPr>
              <w:pStyle w:val="ListParagraph"/>
              <w:numPr>
                <w:ilvl w:val="0"/>
                <w:numId w:val="18"/>
              </w:numPr>
              <w:spacing w:after="40"/>
            </w:pPr>
            <w:r w:rsidRPr="00AA5F14">
              <w:t>Dress appropriately at all times. Failure to have any of these will mean no workout in the facility.</w:t>
            </w:r>
          </w:p>
          <w:p w14:paraId="270E7A4D" w14:textId="77777777" w:rsidR="00AA5F14" w:rsidRPr="00AA5F14" w:rsidRDefault="00AA5F14" w:rsidP="00AA5F14">
            <w:pPr>
              <w:pStyle w:val="ListParagraph"/>
              <w:numPr>
                <w:ilvl w:val="1"/>
                <w:numId w:val="18"/>
              </w:numPr>
              <w:spacing w:after="40"/>
            </w:pPr>
            <w:r w:rsidRPr="00AA5F14">
              <w:t>Athletic footwear must be worn at all times.</w:t>
            </w:r>
          </w:p>
          <w:p w14:paraId="7176A71F" w14:textId="77777777" w:rsidR="00AA5F14" w:rsidRPr="00AA5F14" w:rsidRDefault="00AA5F14" w:rsidP="00AA5F14">
            <w:pPr>
              <w:pStyle w:val="ListParagraph"/>
              <w:numPr>
                <w:ilvl w:val="1"/>
                <w:numId w:val="18"/>
              </w:numPr>
              <w:spacing w:after="40"/>
            </w:pPr>
            <w:r w:rsidRPr="00AA5F14">
              <w:t>Lower body clothing: Athletic shorts, track pants, tights (or other active wear).</w:t>
            </w:r>
          </w:p>
          <w:p w14:paraId="6FF65794" w14:textId="77777777" w:rsidR="00AA5F14" w:rsidRPr="00AA5F14" w:rsidRDefault="00AA5F14" w:rsidP="00AA5F14">
            <w:pPr>
              <w:pStyle w:val="ListParagraph"/>
              <w:numPr>
                <w:ilvl w:val="1"/>
                <w:numId w:val="18"/>
              </w:numPr>
              <w:spacing w:after="40"/>
            </w:pPr>
            <w:r w:rsidRPr="00AA5F14">
              <w:t>Upper body clothing: T-shirts, singlets, sweat shirts (or other active wear).</w:t>
            </w:r>
          </w:p>
          <w:p w14:paraId="588ACAC4" w14:textId="77777777" w:rsidR="00AA5F14" w:rsidRPr="00AA5F14" w:rsidRDefault="00AA5F14" w:rsidP="00AA5F14">
            <w:pPr>
              <w:pStyle w:val="ListParagraph"/>
              <w:numPr>
                <w:ilvl w:val="1"/>
                <w:numId w:val="18"/>
              </w:numPr>
              <w:spacing w:after="40"/>
            </w:pPr>
            <w:r w:rsidRPr="00AA5F14">
              <w:t>Any jewellery that may possibly injure a user including rings and necklaces are not permitted.</w:t>
            </w:r>
          </w:p>
          <w:p w14:paraId="5F91A0BC" w14:textId="77777777" w:rsidR="00AA5F14" w:rsidRPr="00AA5F14" w:rsidRDefault="00AA5F14" w:rsidP="00AA5F14">
            <w:pPr>
              <w:pStyle w:val="ListParagraph"/>
              <w:numPr>
                <w:ilvl w:val="2"/>
                <w:numId w:val="18"/>
              </w:numPr>
              <w:spacing w:after="40"/>
            </w:pPr>
            <w:r w:rsidRPr="00AA5F14">
              <w:t>Small earrings and items that cannot inhibit or injure a user are permitted.</w:t>
            </w:r>
          </w:p>
          <w:p w14:paraId="70D03CD6" w14:textId="77777777" w:rsidR="00AA5F14" w:rsidRPr="00AA5F14" w:rsidRDefault="00AA5F14" w:rsidP="00AA5F14">
            <w:pPr>
              <w:pStyle w:val="ListParagraph"/>
              <w:numPr>
                <w:ilvl w:val="0"/>
                <w:numId w:val="18"/>
              </w:numPr>
              <w:spacing w:after="40"/>
            </w:pPr>
            <w:r w:rsidRPr="00AA5F14">
              <w:t>Facility users are expected to train within the hours allocated. Access is provided only at times when NTSA staff are present.</w:t>
            </w:r>
          </w:p>
          <w:p w14:paraId="7FBAD733" w14:textId="77777777" w:rsidR="00AA5F14" w:rsidRPr="00AA5F14" w:rsidRDefault="00AA5F14" w:rsidP="00AA5F14">
            <w:pPr>
              <w:pStyle w:val="ListParagraph"/>
              <w:numPr>
                <w:ilvl w:val="0"/>
                <w:numId w:val="18"/>
              </w:numPr>
              <w:spacing w:after="40"/>
            </w:pPr>
            <w:r w:rsidRPr="00AA5F14">
              <w:t>Place all equipment and weights back after each exercise and at the end of your training session.</w:t>
            </w:r>
          </w:p>
          <w:p w14:paraId="3DDEAA4D" w14:textId="77777777" w:rsidR="00AA5F14" w:rsidRPr="00AA5F14" w:rsidRDefault="00AA5F14" w:rsidP="00AA5F14">
            <w:pPr>
              <w:pStyle w:val="ListParagraph"/>
              <w:numPr>
                <w:ilvl w:val="0"/>
                <w:numId w:val="18"/>
              </w:numPr>
              <w:spacing w:after="40"/>
            </w:pPr>
            <w:r w:rsidRPr="00AA5F14">
              <w:t>Do not remove any equipment from the facility without NTSA staff approval.</w:t>
            </w:r>
          </w:p>
          <w:p w14:paraId="22381FAB" w14:textId="77777777" w:rsidR="00AA5F14" w:rsidRPr="00AA5F14" w:rsidRDefault="00AA5F14" w:rsidP="00AA5F14">
            <w:pPr>
              <w:pStyle w:val="ListParagraph"/>
              <w:numPr>
                <w:ilvl w:val="0"/>
                <w:numId w:val="18"/>
              </w:numPr>
              <w:spacing w:after="40"/>
            </w:pPr>
            <w:r w:rsidRPr="00AA5F14">
              <w:t>Control of any audio-visual equipment is the responsibility of the NTSA staff. If you require alteration to the TV, video camera, stereo system or volume control, please ask.</w:t>
            </w:r>
          </w:p>
          <w:p w14:paraId="5E23B8D6" w14:textId="77777777" w:rsidR="00AA5F14" w:rsidRPr="00AA5F14" w:rsidRDefault="00AA5F14" w:rsidP="00AA5F14">
            <w:pPr>
              <w:pStyle w:val="ListParagraph"/>
              <w:numPr>
                <w:ilvl w:val="0"/>
                <w:numId w:val="18"/>
              </w:numPr>
              <w:spacing w:after="40"/>
            </w:pPr>
            <w:r w:rsidRPr="00AA5F14">
              <w:t>Entry to any office area is by invite only.</w:t>
            </w:r>
          </w:p>
          <w:p w14:paraId="1B76E228" w14:textId="77777777" w:rsidR="00AA5F14" w:rsidRPr="00AA5F14" w:rsidRDefault="00AA5F14" w:rsidP="00AA5F14">
            <w:pPr>
              <w:pStyle w:val="ListParagraph"/>
              <w:numPr>
                <w:ilvl w:val="0"/>
                <w:numId w:val="18"/>
              </w:numPr>
              <w:spacing w:after="40"/>
            </w:pPr>
            <w:r w:rsidRPr="00AA5F14">
              <w:t>Food or drink is not allowed in the facility.</w:t>
            </w:r>
          </w:p>
          <w:p w14:paraId="3ACEC809" w14:textId="77777777" w:rsidR="00AA5F14" w:rsidRPr="00AA5F14" w:rsidRDefault="00AA5F14" w:rsidP="00AA5F14">
            <w:pPr>
              <w:pStyle w:val="ListParagraph"/>
              <w:numPr>
                <w:ilvl w:val="0"/>
                <w:numId w:val="18"/>
              </w:numPr>
              <w:spacing w:after="40"/>
            </w:pPr>
            <w:r w:rsidRPr="00AA5F14">
              <w:t>Be mindful of those training around you; ensure your actions will in no way distract them from their training.</w:t>
            </w:r>
          </w:p>
          <w:p w14:paraId="29DCE141" w14:textId="77777777" w:rsidR="00AA5F14" w:rsidRPr="00AA5F14" w:rsidRDefault="00AA5F14" w:rsidP="00AA5F14">
            <w:pPr>
              <w:pStyle w:val="ListParagraph"/>
              <w:numPr>
                <w:ilvl w:val="0"/>
                <w:numId w:val="18"/>
              </w:numPr>
              <w:spacing w:after="40"/>
            </w:pPr>
            <w:r w:rsidRPr="00AA5F14">
              <w:t>Think about what you are doing and use common sense at all times.  Do not make excessive noise, and absolutely no “horseplay”.</w:t>
            </w:r>
          </w:p>
          <w:p w14:paraId="19BA483E" w14:textId="77777777" w:rsidR="00AA5F14" w:rsidRPr="00AA5F14" w:rsidRDefault="00AA5F14" w:rsidP="00AA5F14">
            <w:pPr>
              <w:pStyle w:val="ListParagraph"/>
              <w:numPr>
                <w:ilvl w:val="0"/>
                <w:numId w:val="18"/>
              </w:numPr>
              <w:spacing w:after="40"/>
            </w:pPr>
            <w:r w:rsidRPr="00AA5F14">
              <w:t xml:space="preserve">Alert staff immediately of any faulty equipment or users not complying with these rules. </w:t>
            </w:r>
          </w:p>
          <w:p w14:paraId="1A722CE5" w14:textId="77777777" w:rsidR="00AA5F14" w:rsidRPr="00AA5F14" w:rsidRDefault="00AA5F14" w:rsidP="00AA5F14">
            <w:pPr>
              <w:pStyle w:val="ListParagraph"/>
              <w:numPr>
                <w:ilvl w:val="0"/>
                <w:numId w:val="18"/>
              </w:numPr>
              <w:spacing w:after="40"/>
            </w:pPr>
            <w:r>
              <w:t>A</w:t>
            </w:r>
            <w:r w:rsidRPr="00AA5F14">
              <w:t xml:space="preserve">lert staff immediately of any faulty equipment. </w:t>
            </w:r>
          </w:p>
          <w:p w14:paraId="293113C7" w14:textId="77777777" w:rsidR="00AA5F14" w:rsidRPr="002C0BEF" w:rsidRDefault="00AA5F14" w:rsidP="00AA5F14">
            <w:pPr>
              <w:pStyle w:val="ListParagraph"/>
              <w:numPr>
                <w:ilvl w:val="0"/>
                <w:numId w:val="18"/>
              </w:numPr>
              <w:spacing w:after="40"/>
            </w:pPr>
            <w:r w:rsidRPr="00AA5F14">
              <w:t>Turn off lights and air-conditioning if you are the last leave the facility.</w:t>
            </w:r>
          </w:p>
        </w:tc>
      </w:tr>
      <w:tr w:rsidR="00AA5F14" w:rsidRPr="00AA5F14" w14:paraId="469CBAA5" w14:textId="77777777" w:rsidTr="007C44D4">
        <w:trPr>
          <w:trHeight w:val="27"/>
        </w:trPr>
        <w:tc>
          <w:tcPr>
            <w:tcW w:w="10348" w:type="dxa"/>
            <w:gridSpan w:val="17"/>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0984CC42" w14:textId="77777777" w:rsidR="00AA5F14" w:rsidRPr="00AA5F14" w:rsidRDefault="00AA5F14" w:rsidP="00AA5F14">
            <w:pPr>
              <w:keepNext/>
              <w:rPr>
                <w:rStyle w:val="Questionlabel"/>
              </w:rPr>
            </w:pPr>
            <w:r w:rsidRPr="00AA5F14">
              <w:rPr>
                <w:rStyle w:val="Questionlabel"/>
                <w:color w:val="FFFFFF" w:themeColor="background1"/>
              </w:rPr>
              <w:t xml:space="preserve">Section F – NTSA Recovery Centre spa rules </w:t>
            </w:r>
          </w:p>
        </w:tc>
      </w:tr>
      <w:tr w:rsidR="00AA5F14" w:rsidRPr="007A5EFD" w14:paraId="3D6441E0" w14:textId="77777777" w:rsidTr="00AA5F14">
        <w:trPr>
          <w:trHeight w:val="567"/>
        </w:trPr>
        <w:tc>
          <w:tcPr>
            <w:tcW w:w="10348" w:type="dxa"/>
            <w:gridSpan w:val="17"/>
            <w:tcBorders>
              <w:top w:val="single" w:sz="4" w:space="0" w:color="auto"/>
              <w:left w:val="single" w:sz="4" w:space="0" w:color="auto"/>
              <w:bottom w:val="single" w:sz="4" w:space="0" w:color="auto"/>
              <w:right w:val="single" w:sz="4" w:space="0" w:color="auto"/>
            </w:tcBorders>
            <w:noWrap/>
            <w:tcMar>
              <w:top w:w="108" w:type="dxa"/>
              <w:bottom w:w="108" w:type="dxa"/>
            </w:tcMar>
          </w:tcPr>
          <w:p w14:paraId="05B12E67" w14:textId="77777777" w:rsidR="00AA5F14" w:rsidRDefault="00AA5F14" w:rsidP="00AA5F14">
            <w:pPr>
              <w:rPr>
                <w:rStyle w:val="Questionlabel"/>
                <w:b w:val="0"/>
              </w:rPr>
            </w:pPr>
            <w:r w:rsidRPr="00AA5F14">
              <w:rPr>
                <w:rStyle w:val="Questionlabel"/>
                <w:b w:val="0"/>
              </w:rPr>
              <w:t>Note: NTSA Recovery Centre spa access may be approved upon request</w:t>
            </w:r>
            <w:r>
              <w:rPr>
                <w:rStyle w:val="Questionlabel"/>
                <w:b w:val="0"/>
              </w:rPr>
              <w:t>.</w:t>
            </w:r>
          </w:p>
          <w:p w14:paraId="794DCC74" w14:textId="77777777" w:rsidR="00AA5F14" w:rsidRPr="007A2633" w:rsidRDefault="00AA5F14" w:rsidP="00AA5F14">
            <w:pPr>
              <w:pStyle w:val="ListParagraph"/>
              <w:numPr>
                <w:ilvl w:val="0"/>
                <w:numId w:val="19"/>
              </w:numPr>
              <w:spacing w:after="40"/>
            </w:pPr>
            <w:r w:rsidRPr="007A2633">
              <w:t>Users are to behave in a professional manner when in the spa and surround Recovery Centre area, as it is part of a professional work place.</w:t>
            </w:r>
          </w:p>
          <w:p w14:paraId="38A97055" w14:textId="77777777" w:rsidR="00AA5F14" w:rsidRPr="007A2633" w:rsidRDefault="00AA5F14" w:rsidP="00AA5F14">
            <w:pPr>
              <w:pStyle w:val="ListParagraph"/>
              <w:numPr>
                <w:ilvl w:val="0"/>
                <w:numId w:val="19"/>
              </w:numPr>
              <w:spacing w:after="40"/>
            </w:pPr>
            <w:r w:rsidRPr="007A2633">
              <w:t>Users are to only use the spa within the allocated time slot.</w:t>
            </w:r>
          </w:p>
          <w:p w14:paraId="57473FD3" w14:textId="77777777" w:rsidR="00AA5F14" w:rsidRPr="007A2633" w:rsidRDefault="00AA5F14" w:rsidP="00AA5F14">
            <w:pPr>
              <w:pStyle w:val="ListParagraph"/>
              <w:numPr>
                <w:ilvl w:val="0"/>
                <w:numId w:val="19"/>
              </w:numPr>
              <w:spacing w:after="40"/>
            </w:pPr>
            <w:r w:rsidRPr="007A2633">
              <w:t>A user with any pre-existing wounds (including minor cuts/abrasions) MUST NOT USE THE SPA.</w:t>
            </w:r>
          </w:p>
          <w:p w14:paraId="63685E69" w14:textId="77777777" w:rsidR="00AA5F14" w:rsidRPr="007A2633" w:rsidRDefault="00AA5F14" w:rsidP="00AA5F14">
            <w:pPr>
              <w:pStyle w:val="ListParagraph"/>
              <w:numPr>
                <w:ilvl w:val="0"/>
                <w:numId w:val="19"/>
              </w:numPr>
              <w:spacing w:after="40"/>
            </w:pPr>
            <w:r w:rsidRPr="007A2633">
              <w:t>All users must shower prior to using the spa. Users are to wear clean attire and not sweat ridden training attire when using the pa.</w:t>
            </w:r>
          </w:p>
          <w:p w14:paraId="35FADD67" w14:textId="77777777" w:rsidR="00AA5F14" w:rsidRPr="007A2633" w:rsidRDefault="00AA5F14" w:rsidP="00AA5F14">
            <w:pPr>
              <w:pStyle w:val="ListParagraph"/>
              <w:numPr>
                <w:ilvl w:val="0"/>
                <w:numId w:val="19"/>
              </w:numPr>
              <w:spacing w:after="40"/>
            </w:pPr>
            <w:r w:rsidRPr="007A2633">
              <w:t>Users must not operate any spa-related switches. Please request NTSA staff or coach/supervisor assistance with any switches.</w:t>
            </w:r>
          </w:p>
          <w:p w14:paraId="740C8A89" w14:textId="77777777" w:rsidR="00AA5F14" w:rsidRPr="007A2633" w:rsidRDefault="00AA5F14" w:rsidP="00AA5F14">
            <w:pPr>
              <w:pStyle w:val="ListParagraph"/>
              <w:numPr>
                <w:ilvl w:val="0"/>
                <w:numId w:val="19"/>
              </w:numPr>
              <w:spacing w:after="40"/>
            </w:pPr>
            <w:r w:rsidRPr="007A2633">
              <w:t>No food or drink is to be consumed in the Recovery Centre.</w:t>
            </w:r>
          </w:p>
          <w:p w14:paraId="202BACF9" w14:textId="77777777" w:rsidR="00AA5F14" w:rsidRPr="007A2633" w:rsidRDefault="00AA5F14" w:rsidP="00AA5F14">
            <w:pPr>
              <w:pStyle w:val="ListParagraph"/>
              <w:numPr>
                <w:ilvl w:val="0"/>
                <w:numId w:val="19"/>
              </w:numPr>
              <w:spacing w:after="40"/>
            </w:pPr>
            <w:r w:rsidRPr="007A2633">
              <w:t>No clothing or personal items are to be left in the Recovery Centre.</w:t>
            </w:r>
          </w:p>
          <w:p w14:paraId="46978208" w14:textId="77777777" w:rsidR="00AA5F14" w:rsidRPr="00AA5F14" w:rsidRDefault="00AA5F14" w:rsidP="00AA5F14">
            <w:pPr>
              <w:pStyle w:val="ListParagraph"/>
              <w:numPr>
                <w:ilvl w:val="0"/>
                <w:numId w:val="19"/>
              </w:numPr>
              <w:spacing w:after="40"/>
              <w:rPr>
                <w:rStyle w:val="Questionlabel"/>
                <w:b w:val="0"/>
              </w:rPr>
            </w:pPr>
            <w:r w:rsidRPr="007A2633">
              <w:t>When finished, replace the spa lid, mop up any excess water on steps and around the spa, and pick up any rubbish (e.g. strapping tape, etc.). The Recovery Centre and spa must be left tidy for next use.</w:t>
            </w:r>
          </w:p>
        </w:tc>
      </w:tr>
      <w:tr w:rsidR="00AA5F14" w:rsidRPr="00AA5F14" w14:paraId="156B38F3" w14:textId="77777777" w:rsidTr="007C44D4">
        <w:trPr>
          <w:trHeight w:val="27"/>
        </w:trPr>
        <w:tc>
          <w:tcPr>
            <w:tcW w:w="10348" w:type="dxa"/>
            <w:gridSpan w:val="17"/>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4A400777" w14:textId="77777777" w:rsidR="00AA5F14" w:rsidRPr="00AA5F14" w:rsidRDefault="00AA5F14" w:rsidP="00AA5F14">
            <w:pPr>
              <w:keepNext/>
              <w:rPr>
                <w:rStyle w:val="Questionlabel"/>
              </w:rPr>
            </w:pPr>
            <w:r w:rsidRPr="00AA5F14">
              <w:rPr>
                <w:rStyle w:val="Questionlabel"/>
                <w:color w:val="FFFFFF" w:themeColor="background1"/>
              </w:rPr>
              <w:lastRenderedPageBreak/>
              <w:t>Section F – NTSA use only</w:t>
            </w:r>
          </w:p>
        </w:tc>
      </w:tr>
      <w:tr w:rsidR="00AA5F14" w:rsidRPr="00AA5F14" w14:paraId="08323AA7" w14:textId="77777777" w:rsidTr="00AA5F14">
        <w:trPr>
          <w:trHeight w:val="27"/>
        </w:trPr>
        <w:tc>
          <w:tcPr>
            <w:tcW w:w="10348" w:type="dxa"/>
            <w:gridSpan w:val="17"/>
            <w:tcBorders>
              <w:top w:val="single" w:sz="4" w:space="0" w:color="auto"/>
              <w:left w:val="single" w:sz="4" w:space="0" w:color="auto"/>
              <w:bottom w:val="single" w:sz="4" w:space="0" w:color="auto"/>
              <w:right w:val="single" w:sz="4" w:space="0" w:color="auto"/>
            </w:tcBorders>
            <w:noWrap/>
            <w:tcMar>
              <w:top w:w="108" w:type="dxa"/>
              <w:bottom w:w="108" w:type="dxa"/>
            </w:tcMar>
          </w:tcPr>
          <w:p w14:paraId="4D747826" w14:textId="77777777" w:rsidR="00AA5F14" w:rsidRPr="00AA5F14" w:rsidRDefault="00AA5F14" w:rsidP="00AA5F14">
            <w:pPr>
              <w:keepNext/>
              <w:rPr>
                <w:rStyle w:val="Questionlabel"/>
              </w:rPr>
            </w:pPr>
            <w:r>
              <w:rPr>
                <w:rFonts w:cs="Arial"/>
              </w:rPr>
              <w:t>NTSA SCF user agreement a</w:t>
            </w:r>
            <w:r w:rsidRPr="003E0C73">
              <w:rPr>
                <w:rFonts w:cs="Arial"/>
              </w:rPr>
              <w:t>pproved:</w:t>
            </w:r>
          </w:p>
        </w:tc>
      </w:tr>
      <w:tr w:rsidR="00B57E12" w:rsidRPr="007A5EFD" w14:paraId="3C840413" w14:textId="77777777" w:rsidTr="00B57E12">
        <w:trPr>
          <w:trHeight w:val="27"/>
        </w:trPr>
        <w:tc>
          <w:tcPr>
            <w:tcW w:w="3022" w:type="dxa"/>
            <w:gridSpan w:val="5"/>
            <w:tcBorders>
              <w:top w:val="single" w:sz="4" w:space="0" w:color="auto"/>
              <w:bottom w:val="single" w:sz="4" w:space="0" w:color="auto"/>
            </w:tcBorders>
            <w:noWrap/>
            <w:tcMar>
              <w:top w:w="108" w:type="dxa"/>
              <w:bottom w:w="108" w:type="dxa"/>
            </w:tcMar>
            <w:vAlign w:val="bottom"/>
          </w:tcPr>
          <w:p w14:paraId="0A00BAEA" w14:textId="77777777" w:rsidR="00B57E12" w:rsidRDefault="00B57E12" w:rsidP="007C44D4">
            <w:pPr>
              <w:rPr>
                <w:rStyle w:val="Questionlabel"/>
              </w:rPr>
            </w:pPr>
            <w:r>
              <w:rPr>
                <w:rStyle w:val="Questionlabel"/>
              </w:rPr>
              <w:t>Pathways Services Management signature</w:t>
            </w:r>
          </w:p>
        </w:tc>
        <w:tc>
          <w:tcPr>
            <w:tcW w:w="7326" w:type="dxa"/>
            <w:gridSpan w:val="12"/>
            <w:tcBorders>
              <w:top w:val="single" w:sz="4" w:space="0" w:color="auto"/>
              <w:bottom w:val="single" w:sz="4" w:space="0" w:color="auto"/>
            </w:tcBorders>
            <w:noWrap/>
            <w:tcMar>
              <w:top w:w="108" w:type="dxa"/>
              <w:bottom w:w="108" w:type="dxa"/>
            </w:tcMar>
            <w:vAlign w:val="bottom"/>
          </w:tcPr>
          <w:p w14:paraId="590F56DB" w14:textId="77777777" w:rsidR="00B57E12" w:rsidRPr="002C0BEF" w:rsidRDefault="00B57E12" w:rsidP="007C44D4"/>
        </w:tc>
      </w:tr>
      <w:tr w:rsidR="00B57E12" w:rsidRPr="00AA5F14" w14:paraId="37BC5D09" w14:textId="77777777" w:rsidTr="007C44D4">
        <w:trPr>
          <w:trHeight w:val="27"/>
        </w:trPr>
        <w:tc>
          <w:tcPr>
            <w:tcW w:w="10348" w:type="dxa"/>
            <w:gridSpan w:val="17"/>
            <w:tcBorders>
              <w:top w:val="single" w:sz="4" w:space="0" w:color="auto"/>
              <w:left w:val="single" w:sz="4" w:space="0" w:color="auto"/>
              <w:bottom w:val="single" w:sz="4" w:space="0" w:color="auto"/>
              <w:right w:val="single" w:sz="4" w:space="0" w:color="auto"/>
            </w:tcBorders>
            <w:noWrap/>
            <w:tcMar>
              <w:top w:w="108" w:type="dxa"/>
              <w:bottom w:w="108" w:type="dxa"/>
            </w:tcMar>
          </w:tcPr>
          <w:p w14:paraId="2F9D11B0" w14:textId="77777777" w:rsidR="00B57E12" w:rsidRPr="00AA5F14" w:rsidRDefault="00B57E12" w:rsidP="00B57E12">
            <w:pPr>
              <w:rPr>
                <w:rStyle w:val="Questionlabel"/>
              </w:rPr>
            </w:pPr>
            <w:r w:rsidRPr="003A6225">
              <w:rPr>
                <w:rFonts w:cs="Arial"/>
              </w:rPr>
              <w:t>S</w:t>
            </w:r>
            <w:r>
              <w:rPr>
                <w:rFonts w:cs="Arial"/>
              </w:rPr>
              <w:t>igned for,</w:t>
            </w:r>
            <w:r w:rsidRPr="003A6225">
              <w:rPr>
                <w:rFonts w:cs="Arial"/>
              </w:rPr>
              <w:t xml:space="preserve"> and on behalf of</w:t>
            </w:r>
            <w:r>
              <w:rPr>
                <w:rFonts w:cs="Arial"/>
              </w:rPr>
              <w:t>,</w:t>
            </w:r>
            <w:r w:rsidRPr="003A6225">
              <w:rPr>
                <w:rFonts w:cs="Arial"/>
              </w:rPr>
              <w:t xml:space="preserve"> the</w:t>
            </w:r>
            <w:r>
              <w:rPr>
                <w:rFonts w:cs="Arial"/>
              </w:rPr>
              <w:t xml:space="preserve"> NTSA.</w:t>
            </w:r>
          </w:p>
        </w:tc>
      </w:tr>
      <w:tr w:rsidR="00AA5F14" w:rsidRPr="007A5EFD" w14:paraId="70954578" w14:textId="77777777" w:rsidTr="007C44D4">
        <w:trPr>
          <w:trHeight w:val="27"/>
        </w:trPr>
        <w:tc>
          <w:tcPr>
            <w:tcW w:w="1888" w:type="dxa"/>
            <w:gridSpan w:val="3"/>
            <w:tcBorders>
              <w:top w:val="single" w:sz="4" w:space="0" w:color="auto"/>
              <w:bottom w:val="single" w:sz="4" w:space="0" w:color="auto"/>
            </w:tcBorders>
            <w:noWrap/>
            <w:tcMar>
              <w:top w:w="108" w:type="dxa"/>
              <w:bottom w:w="108" w:type="dxa"/>
            </w:tcMar>
            <w:vAlign w:val="bottom"/>
          </w:tcPr>
          <w:p w14:paraId="504A02C7" w14:textId="77777777" w:rsidR="00AA5F14" w:rsidRDefault="00B57E12" w:rsidP="007C44D4">
            <w:pPr>
              <w:rPr>
                <w:rStyle w:val="Questionlabel"/>
              </w:rPr>
            </w:pPr>
            <w:r>
              <w:rPr>
                <w:rStyle w:val="Questionlabel"/>
              </w:rPr>
              <w:t>NTSA director</w:t>
            </w:r>
            <w:r w:rsidR="00AA5F14">
              <w:rPr>
                <w:rStyle w:val="Questionlabel"/>
              </w:rPr>
              <w:t xml:space="preserve"> signature</w:t>
            </w:r>
          </w:p>
        </w:tc>
        <w:tc>
          <w:tcPr>
            <w:tcW w:w="5103" w:type="dxa"/>
            <w:gridSpan w:val="9"/>
            <w:tcBorders>
              <w:top w:val="single" w:sz="4" w:space="0" w:color="auto"/>
              <w:bottom w:val="single" w:sz="4" w:space="0" w:color="auto"/>
            </w:tcBorders>
            <w:noWrap/>
            <w:tcMar>
              <w:top w:w="108" w:type="dxa"/>
              <w:bottom w:w="108" w:type="dxa"/>
            </w:tcMar>
            <w:vAlign w:val="bottom"/>
          </w:tcPr>
          <w:p w14:paraId="42596455" w14:textId="77777777" w:rsidR="00AA5F14" w:rsidRPr="002C0BEF" w:rsidRDefault="00AA5F14" w:rsidP="007C44D4"/>
        </w:tc>
        <w:tc>
          <w:tcPr>
            <w:tcW w:w="1418" w:type="dxa"/>
            <w:gridSpan w:val="3"/>
            <w:tcBorders>
              <w:top w:val="single" w:sz="4" w:space="0" w:color="auto"/>
              <w:bottom w:val="single" w:sz="4" w:space="0" w:color="auto"/>
            </w:tcBorders>
            <w:noWrap/>
            <w:tcMar>
              <w:top w:w="108" w:type="dxa"/>
              <w:bottom w:w="108" w:type="dxa"/>
            </w:tcMar>
            <w:vAlign w:val="bottom"/>
          </w:tcPr>
          <w:p w14:paraId="7A6AFB20" w14:textId="77777777" w:rsidR="00AA5F14" w:rsidRDefault="00AA5F14" w:rsidP="007C44D4">
            <w:pPr>
              <w:rPr>
                <w:rStyle w:val="Questionlabel"/>
              </w:rPr>
            </w:pPr>
            <w:r>
              <w:rPr>
                <w:rStyle w:val="Questionlabel"/>
              </w:rPr>
              <w:t>Date</w:t>
            </w:r>
          </w:p>
        </w:tc>
        <w:tc>
          <w:tcPr>
            <w:tcW w:w="1939" w:type="dxa"/>
            <w:gridSpan w:val="2"/>
            <w:tcBorders>
              <w:top w:val="single" w:sz="4" w:space="0" w:color="auto"/>
              <w:bottom w:val="single" w:sz="4" w:space="0" w:color="auto"/>
            </w:tcBorders>
            <w:noWrap/>
            <w:tcMar>
              <w:top w:w="108" w:type="dxa"/>
              <w:bottom w:w="108" w:type="dxa"/>
            </w:tcMar>
            <w:vAlign w:val="bottom"/>
          </w:tcPr>
          <w:p w14:paraId="7530EA31" w14:textId="77777777" w:rsidR="00AA5F14" w:rsidRPr="002C0BEF" w:rsidRDefault="00AA5F14" w:rsidP="007C44D4"/>
        </w:tc>
      </w:tr>
      <w:tr w:rsidR="00872B4E" w:rsidRPr="007A5EFD" w14:paraId="58D737D2" w14:textId="77777777" w:rsidTr="00067B34">
        <w:trPr>
          <w:trHeight w:val="727"/>
        </w:trPr>
        <w:tc>
          <w:tcPr>
            <w:tcW w:w="10348" w:type="dxa"/>
            <w:gridSpan w:val="17"/>
            <w:tcBorders>
              <w:top w:val="nil"/>
              <w:left w:val="nil"/>
              <w:bottom w:val="nil"/>
              <w:right w:val="nil"/>
            </w:tcBorders>
            <w:noWrap/>
            <w:tcMar>
              <w:left w:w="0" w:type="dxa"/>
              <w:right w:w="0" w:type="dxa"/>
            </w:tcMar>
          </w:tcPr>
          <w:p w14:paraId="29970D8C" w14:textId="77777777" w:rsidR="0026532D" w:rsidRDefault="0026532D" w:rsidP="0026532D">
            <w:pPr>
              <w:widowControl w:val="0"/>
            </w:pPr>
          </w:p>
          <w:p w14:paraId="22EF7E91" w14:textId="77777777" w:rsidR="00B57E12" w:rsidRPr="00F15931" w:rsidRDefault="00B57E12" w:rsidP="00B57E12">
            <w:pPr>
              <w:widowControl w:val="0"/>
            </w:pPr>
            <w:r>
              <w:t xml:space="preserve">Email the completed form to </w:t>
            </w:r>
            <w:hyperlink r:id="rId10" w:history="1">
              <w:r w:rsidRPr="00D27424">
                <w:rPr>
                  <w:rStyle w:val="Hyperlink"/>
                </w:rPr>
                <w:t>NTSA.PathwaysServices@nt.gov.au</w:t>
              </w:r>
            </w:hyperlink>
          </w:p>
        </w:tc>
      </w:tr>
      <w:tr w:rsidR="00872B4E" w:rsidRPr="007A5EFD" w14:paraId="3FE08F23" w14:textId="77777777" w:rsidTr="00067B34">
        <w:trPr>
          <w:trHeight w:val="28"/>
        </w:trPr>
        <w:tc>
          <w:tcPr>
            <w:tcW w:w="10348" w:type="dxa"/>
            <w:gridSpan w:val="17"/>
            <w:tcBorders>
              <w:top w:val="nil"/>
              <w:left w:val="nil"/>
              <w:bottom w:val="nil"/>
              <w:right w:val="nil"/>
            </w:tcBorders>
            <w:noWrap/>
            <w:tcMar>
              <w:left w:w="0" w:type="dxa"/>
              <w:right w:w="0" w:type="dxa"/>
            </w:tcMar>
          </w:tcPr>
          <w:p w14:paraId="53856781" w14:textId="77777777" w:rsidR="00872B4E" w:rsidRPr="002C21A2" w:rsidRDefault="009B1BF1" w:rsidP="002C21A2">
            <w:pPr>
              <w:pStyle w:val="Subtitle0"/>
              <w:spacing w:after="0"/>
              <w:rPr>
                <w:rStyle w:val="Hidden"/>
              </w:rPr>
            </w:pPr>
            <w:r w:rsidRPr="002C21A2">
              <w:rPr>
                <w:rStyle w:val="Hidden"/>
              </w:rPr>
              <w:t>End of form</w:t>
            </w:r>
          </w:p>
        </w:tc>
      </w:tr>
    </w:tbl>
    <w:p w14:paraId="24E0124D" w14:textId="77777777" w:rsidR="00207AD3" w:rsidRDefault="00207AD3" w:rsidP="009B1BF1"/>
    <w:p w14:paraId="432ACC9E" w14:textId="77777777" w:rsidR="005215B8" w:rsidRDefault="005215B8" w:rsidP="00B57E12"/>
    <w:sectPr w:rsidR="005215B8" w:rsidSect="00CC571B">
      <w:headerReference w:type="default" r:id="rId11"/>
      <w:footerReference w:type="default" r:id="rId12"/>
      <w:headerReference w:type="first" r:id="rId13"/>
      <w:footerReference w:type="first" r:id="rId14"/>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0B2EA" w14:textId="77777777" w:rsidR="007A79B0" w:rsidRDefault="007A79B0" w:rsidP="007332FF">
      <w:r>
        <w:separator/>
      </w:r>
    </w:p>
  </w:endnote>
  <w:endnote w:type="continuationSeparator" w:id="0">
    <w:p w14:paraId="250A3671" w14:textId="77777777" w:rsidR="007A79B0" w:rsidRDefault="007A79B0"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AC707" w14:textId="77777777"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0E462FEC" w14:textId="77777777" w:rsidTr="001B3D22">
      <w:trPr>
        <w:cantSplit/>
        <w:trHeight w:hRule="exact" w:val="850"/>
      </w:trPr>
      <w:tc>
        <w:tcPr>
          <w:tcW w:w="10318" w:type="dxa"/>
          <w:vAlign w:val="bottom"/>
        </w:tcPr>
        <w:p w14:paraId="32620CE5" w14:textId="77777777"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067B34">
                <w:rPr>
                  <w:rStyle w:val="PageNumber"/>
                  <w:b/>
                </w:rPr>
                <w:t>Territory Families, Housing and Communities</w:t>
              </w:r>
            </w:sdtContent>
          </w:sdt>
        </w:p>
        <w:p w14:paraId="76956D41" w14:textId="77777777" w:rsidR="005215B8" w:rsidRDefault="007A79B0" w:rsidP="005215B8">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2-08-30T00:00:00Z">
                <w:dateFormat w:val="d MMMM yyyy"/>
                <w:lid w:val="en-AU"/>
                <w:storeMappedDataAs w:val="dateTime"/>
                <w:calendar w:val="gregorian"/>
              </w:date>
            </w:sdtPr>
            <w:sdtEndPr>
              <w:rPr>
                <w:rStyle w:val="PageNumber"/>
              </w:rPr>
            </w:sdtEndPr>
            <w:sdtContent>
              <w:r w:rsidR="00067B34">
                <w:rPr>
                  <w:rStyle w:val="PageNumber"/>
                </w:rPr>
                <w:t>30 August 2022</w:t>
              </w:r>
            </w:sdtContent>
          </w:sdt>
          <w:r w:rsidR="005215B8">
            <w:rPr>
              <w:rStyle w:val="PageNumber"/>
            </w:rPr>
            <w:t xml:space="preserve"> | Version 1.1</w:t>
          </w:r>
        </w:p>
        <w:p w14:paraId="5D8D3C11" w14:textId="18742282" w:rsidR="002645D5" w:rsidRPr="00AC4488" w:rsidRDefault="002645D5" w:rsidP="005215B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FC724B">
            <w:rPr>
              <w:rStyle w:val="PageNumber"/>
              <w:noProof/>
            </w:rPr>
            <w:t>6</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FC724B">
            <w:rPr>
              <w:rStyle w:val="PageNumber"/>
              <w:noProof/>
            </w:rPr>
            <w:t>6</w:t>
          </w:r>
          <w:r w:rsidRPr="00AC4488">
            <w:rPr>
              <w:rStyle w:val="PageNumber"/>
            </w:rPr>
            <w:fldChar w:fldCharType="end"/>
          </w:r>
        </w:p>
      </w:tc>
    </w:tr>
  </w:tbl>
  <w:p w14:paraId="35A918BF" w14:textId="77777777" w:rsidR="002645D5" w:rsidRPr="00B11C67" w:rsidRDefault="002645D5" w:rsidP="002645D5">
    <w:pPr>
      <w:pStyle w:val="Footer"/>
      <w:rPr>
        <w:sz w:val="4"/>
        <w:szCs w:val="4"/>
      </w:rPr>
    </w:pPr>
  </w:p>
  <w:p w14:paraId="33273114"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031DA"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264674B7" w14:textId="77777777" w:rsidTr="0087320B">
      <w:trPr>
        <w:cantSplit/>
        <w:trHeight w:hRule="exact" w:val="1134"/>
      </w:trPr>
      <w:tc>
        <w:tcPr>
          <w:tcW w:w="7767" w:type="dxa"/>
          <w:tcBorders>
            <w:top w:val="single" w:sz="4" w:space="0" w:color="auto"/>
          </w:tcBorders>
          <w:vAlign w:val="bottom"/>
        </w:tcPr>
        <w:p w14:paraId="212545F9" w14:textId="77777777"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5215B8">
                <w:rPr>
                  <w:rStyle w:val="PageNumber"/>
                  <w:b/>
                </w:rPr>
                <w:t>Territory Families, Housing and Communities</w:t>
              </w:r>
            </w:sdtContent>
          </w:sdt>
        </w:p>
        <w:p w14:paraId="2DFA29C4" w14:textId="77777777" w:rsidR="00A66DD9" w:rsidRPr="001B3D22" w:rsidRDefault="007A79B0"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2-08-30T00:00:00Z">
                <w:dateFormat w:val="d MMMM yyyy"/>
                <w:lid w:val="en-AU"/>
                <w:storeMappedDataAs w:val="dateTime"/>
                <w:calendar w:val="gregorian"/>
              </w:date>
            </w:sdtPr>
            <w:sdtEndPr>
              <w:rPr>
                <w:rStyle w:val="PageNumber"/>
              </w:rPr>
            </w:sdtEndPr>
            <w:sdtContent>
              <w:r w:rsidR="00067B34">
                <w:rPr>
                  <w:rStyle w:val="PageNumber"/>
                </w:rPr>
                <w:t>30 August 2022</w:t>
              </w:r>
            </w:sdtContent>
          </w:sdt>
          <w:r w:rsidR="00067B34">
            <w:rPr>
              <w:rStyle w:val="PageNumber"/>
            </w:rPr>
            <w:t xml:space="preserve"> | Version 1.</w:t>
          </w:r>
          <w:r w:rsidR="005215B8">
            <w:rPr>
              <w:rStyle w:val="PageNumber"/>
            </w:rPr>
            <w:t>1</w:t>
          </w:r>
        </w:p>
        <w:p w14:paraId="7121028A" w14:textId="4F90112D"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FC724B">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FC724B">
            <w:rPr>
              <w:rStyle w:val="PageNumber"/>
              <w:noProof/>
            </w:rPr>
            <w:t>6</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1A6B6D22" w14:textId="77777777" w:rsidR="002645D5" w:rsidRPr="001E14EB" w:rsidRDefault="00661D1D" w:rsidP="002645D5">
          <w:pPr>
            <w:spacing w:after="0"/>
            <w:jc w:val="right"/>
          </w:pPr>
          <w:r>
            <w:rPr>
              <w:noProof/>
              <w:sz w:val="19"/>
              <w:lang w:eastAsia="en-AU"/>
            </w:rPr>
            <w:drawing>
              <wp:inline distT="0" distB="0" distL="0" distR="0" wp14:anchorId="141325E0" wp14:editId="3DA0CF54">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77F84F44"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9E21D" w14:textId="77777777" w:rsidR="007A79B0" w:rsidRDefault="007A79B0" w:rsidP="007332FF">
      <w:r>
        <w:separator/>
      </w:r>
    </w:p>
  </w:footnote>
  <w:footnote w:type="continuationSeparator" w:id="0">
    <w:p w14:paraId="5B6A7D8D" w14:textId="77777777" w:rsidR="007A79B0" w:rsidRDefault="007A79B0"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7FB19" w14:textId="77777777" w:rsidR="00983000" w:rsidRPr="00162207" w:rsidRDefault="007A79B0"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7F2482">
          <w:rPr>
            <w:rStyle w:val="HeaderChar"/>
          </w:rPr>
          <w:t>Strength and Conditioning Facility user agreement</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B31A1" w14:textId="77777777" w:rsidR="002C7664" w:rsidRDefault="007A79B0" w:rsidP="00A53CF0">
    <w:pPr>
      <w:pStyle w:val="Title"/>
      <w:rPr>
        <w:rStyle w:val="TitleChar"/>
      </w:rPr>
    </w:pPr>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2C7664">
          <w:rPr>
            <w:rStyle w:val="TitleChar"/>
          </w:rPr>
          <w:t>Strength and Conditioning Facility</w:t>
        </w:r>
        <w:r w:rsidR="007F2482">
          <w:rPr>
            <w:rStyle w:val="TitleChar"/>
          </w:rPr>
          <w:t xml:space="preserve"> user agreement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25C8D"/>
    <w:multiLevelType w:val="hybridMultilevel"/>
    <w:tmpl w:val="55D8BF34"/>
    <w:lvl w:ilvl="0" w:tplc="BFCC7B20">
      <w:start w:val="1"/>
      <w:numFmt w:val="bullet"/>
      <w:lvlText w:val=""/>
      <w:lvlJc w:val="left"/>
      <w:pPr>
        <w:ind w:left="1429" w:hanging="360"/>
      </w:pPr>
      <w:rPr>
        <w:rFonts w:ascii="Symbol" w:hAnsi="Symbol" w:hint="default"/>
        <w:sz w:val="22"/>
        <w:szCs w:val="22"/>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 w15:restartNumberingAfterBreak="0">
    <w:nsid w:val="090E1667"/>
    <w:multiLevelType w:val="hybridMultilevel"/>
    <w:tmpl w:val="339A0E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D772A3"/>
    <w:multiLevelType w:val="hybridMultilevel"/>
    <w:tmpl w:val="CD4C51D2"/>
    <w:lvl w:ilvl="0" w:tplc="0C090001">
      <w:start w:val="1"/>
      <w:numFmt w:val="bullet"/>
      <w:lvlText w:val=""/>
      <w:lvlJc w:val="left"/>
      <w:pPr>
        <w:ind w:left="720" w:hanging="360"/>
      </w:pPr>
      <w:rPr>
        <w:rFonts w:ascii="Symbol" w:hAnsi="Symbol" w:hint="default"/>
        <w:b/>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4DBA127E"/>
    <w:multiLevelType w:val="hybridMultilevel"/>
    <w:tmpl w:val="1B8C3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842BC6"/>
    <w:multiLevelType w:val="multilevel"/>
    <w:tmpl w:val="0C78A7AC"/>
    <w:numStyleLink w:val="Tablebulletlist"/>
  </w:abstractNum>
  <w:abstractNum w:abstractNumId="3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6DA2CAE"/>
    <w:multiLevelType w:val="multilevel"/>
    <w:tmpl w:val="3E5E177A"/>
    <w:name w:val="NTG Table Bullet List332222222222222"/>
    <w:numStyleLink w:val="Tablenumberlist"/>
  </w:abstractNum>
  <w:abstractNum w:abstractNumId="32" w15:restartNumberingAfterBreak="0">
    <w:nsid w:val="583359D9"/>
    <w:multiLevelType w:val="multilevel"/>
    <w:tmpl w:val="3E5E177A"/>
    <w:name w:val="NTG Table Bullet List332222222"/>
    <w:numStyleLink w:val="Tablenumberlist"/>
  </w:abstractNum>
  <w:abstractNum w:abstractNumId="33" w15:restartNumberingAfterBreak="0">
    <w:nsid w:val="5B9A5FFE"/>
    <w:multiLevelType w:val="multilevel"/>
    <w:tmpl w:val="0C78A7AC"/>
    <w:name w:val="NTG Table Bullet List33222222222222"/>
    <w:numStyleLink w:val="Tablebulletlist"/>
  </w:abstractNum>
  <w:abstractNum w:abstractNumId="34" w15:restartNumberingAfterBreak="0">
    <w:nsid w:val="5D444259"/>
    <w:multiLevelType w:val="multilevel"/>
    <w:tmpl w:val="0C78A7AC"/>
    <w:name w:val="NTG Table Bullet List332222"/>
    <w:numStyleLink w:val="Tablebulletlist"/>
  </w:abstractNum>
  <w:abstractNum w:abstractNumId="35" w15:restartNumberingAfterBreak="0">
    <w:nsid w:val="642F3C1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7D526D4"/>
    <w:multiLevelType w:val="hybridMultilevel"/>
    <w:tmpl w:val="AFC0D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9262556"/>
    <w:multiLevelType w:val="multilevel"/>
    <w:tmpl w:val="3E5E177A"/>
    <w:name w:val="NTG Table Bullet List3322222222222222"/>
    <w:numStyleLink w:val="Tablenumberlist"/>
  </w:abstractNum>
  <w:abstractNum w:abstractNumId="38" w15:restartNumberingAfterBreak="0">
    <w:nsid w:val="69565899"/>
    <w:multiLevelType w:val="hybridMultilevel"/>
    <w:tmpl w:val="1A1646E4"/>
    <w:lvl w:ilvl="0" w:tplc="169CD9F6">
      <w:start w:val="1"/>
      <w:numFmt w:val="bullet"/>
      <w:lvlText w:val=""/>
      <w:lvlJc w:val="left"/>
      <w:pPr>
        <w:ind w:left="1429"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453664D"/>
    <w:multiLevelType w:val="multilevel"/>
    <w:tmpl w:val="0C78A7AC"/>
    <w:name w:val="NTG Table Bullet List3322222222222222222"/>
    <w:numStyleLink w:val="Tablebulletlist"/>
  </w:abstractNum>
  <w:abstractNum w:abstractNumId="41" w15:restartNumberingAfterBreak="0">
    <w:nsid w:val="76141D1E"/>
    <w:multiLevelType w:val="multilevel"/>
    <w:tmpl w:val="0C78A7AC"/>
    <w:name w:val="NTG Table Bullet List332222222222"/>
    <w:numStyleLink w:val="Tablebulletlist"/>
  </w:abstractNum>
  <w:abstractNum w:abstractNumId="42"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4" w15:restartNumberingAfterBreak="0">
    <w:nsid w:val="7B1B7EE8"/>
    <w:multiLevelType w:val="multilevel"/>
    <w:tmpl w:val="D3CE13B2"/>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3"/>
  </w:num>
  <w:num w:numId="3">
    <w:abstractNumId w:val="43"/>
  </w:num>
  <w:num w:numId="4">
    <w:abstractNumId w:val="26"/>
  </w:num>
  <w:num w:numId="5">
    <w:abstractNumId w:val="17"/>
  </w:num>
  <w:num w:numId="6">
    <w:abstractNumId w:val="9"/>
  </w:num>
  <w:num w:numId="7">
    <w:abstractNumId w:val="29"/>
  </w:num>
  <w:num w:numId="8">
    <w:abstractNumId w:val="16"/>
  </w:num>
  <w:num w:numId="9">
    <w:abstractNumId w:val="42"/>
  </w:num>
  <w:num w:numId="10">
    <w:abstractNumId w:val="23"/>
  </w:num>
  <w:num w:numId="11">
    <w:abstractNumId w:val="39"/>
  </w:num>
  <w:num w:numId="12">
    <w:abstractNumId w:val="35"/>
  </w:num>
  <w:num w:numId="13">
    <w:abstractNumId w:val="44"/>
  </w:num>
  <w:num w:numId="14">
    <w:abstractNumId w:val="36"/>
  </w:num>
  <w:num w:numId="15">
    <w:abstractNumId w:val="24"/>
  </w:num>
  <w:num w:numId="16">
    <w:abstractNumId w:val="0"/>
  </w:num>
  <w:num w:numId="17">
    <w:abstractNumId w:val="38"/>
  </w:num>
  <w:num w:numId="18">
    <w:abstractNumId w:val="1"/>
  </w:num>
  <w:num w:numId="19">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B34"/>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67B34"/>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343E2"/>
    <w:rsid w:val="00150DC0"/>
    <w:rsid w:val="00156CD4"/>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07AD3"/>
    <w:rsid w:val="00217339"/>
    <w:rsid w:val="00230031"/>
    <w:rsid w:val="00235C01"/>
    <w:rsid w:val="00247343"/>
    <w:rsid w:val="002645D5"/>
    <w:rsid w:val="0026532D"/>
    <w:rsid w:val="00265C56"/>
    <w:rsid w:val="002716CD"/>
    <w:rsid w:val="00274D4B"/>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C7664"/>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1610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75"/>
    <w:rsid w:val="00505DEA"/>
    <w:rsid w:val="005060E5"/>
    <w:rsid w:val="00507782"/>
    <w:rsid w:val="00512A04"/>
    <w:rsid w:val="00520499"/>
    <w:rsid w:val="005215B8"/>
    <w:rsid w:val="0052341C"/>
    <w:rsid w:val="005249F5"/>
    <w:rsid w:val="00525F43"/>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33C3"/>
    <w:rsid w:val="00650F5B"/>
    <w:rsid w:val="00661D1D"/>
    <w:rsid w:val="00665916"/>
    <w:rsid w:val="006670D7"/>
    <w:rsid w:val="006719EA"/>
    <w:rsid w:val="00671F13"/>
    <w:rsid w:val="0067400A"/>
    <w:rsid w:val="006847AD"/>
    <w:rsid w:val="0069114B"/>
    <w:rsid w:val="006944C1"/>
    <w:rsid w:val="006A756A"/>
    <w:rsid w:val="006B7FE0"/>
    <w:rsid w:val="006D66F7"/>
    <w:rsid w:val="006E283C"/>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A79B0"/>
    <w:rsid w:val="007B03F5"/>
    <w:rsid w:val="007B5C09"/>
    <w:rsid w:val="007B5DA2"/>
    <w:rsid w:val="007C0966"/>
    <w:rsid w:val="007C19E7"/>
    <w:rsid w:val="007C5CFD"/>
    <w:rsid w:val="007C6D9F"/>
    <w:rsid w:val="007D4893"/>
    <w:rsid w:val="007D48A4"/>
    <w:rsid w:val="007E70CF"/>
    <w:rsid w:val="007E74A4"/>
    <w:rsid w:val="007F1B6F"/>
    <w:rsid w:val="007F2482"/>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4F8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53DF"/>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66DD9"/>
    <w:rsid w:val="00A7620F"/>
    <w:rsid w:val="00A76790"/>
    <w:rsid w:val="00A925EC"/>
    <w:rsid w:val="00A929AA"/>
    <w:rsid w:val="00A92B6B"/>
    <w:rsid w:val="00AA541E"/>
    <w:rsid w:val="00AA5F14"/>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57E12"/>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B6E0B"/>
    <w:rsid w:val="00CC2F1A"/>
    <w:rsid w:val="00CC571B"/>
    <w:rsid w:val="00CC61CD"/>
    <w:rsid w:val="00CC6C02"/>
    <w:rsid w:val="00CC737B"/>
    <w:rsid w:val="00CD5011"/>
    <w:rsid w:val="00CE640F"/>
    <w:rsid w:val="00CE76BC"/>
    <w:rsid w:val="00CF540E"/>
    <w:rsid w:val="00D02F07"/>
    <w:rsid w:val="00D15D88"/>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654E6"/>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467B9"/>
    <w:rsid w:val="00F5696E"/>
    <w:rsid w:val="00F60EFF"/>
    <w:rsid w:val="00F67D2D"/>
    <w:rsid w:val="00F858F2"/>
    <w:rsid w:val="00F860CC"/>
    <w:rsid w:val="00F91005"/>
    <w:rsid w:val="00F94398"/>
    <w:rsid w:val="00FB2B56"/>
    <w:rsid w:val="00FB3CC5"/>
    <w:rsid w:val="00FB55D5"/>
    <w:rsid w:val="00FB7F9B"/>
    <w:rsid w:val="00FC12BF"/>
    <w:rsid w:val="00FC2C60"/>
    <w:rsid w:val="00FC724B"/>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B9DCD"/>
  <w15:docId w15:val="{6A866A83-E2BF-430F-A01B-CC81D877E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E12"/>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customStyle="1" w:styleId="Contactdetails">
    <w:name w:val="Contact details"/>
    <w:basedOn w:val="Normal"/>
    <w:rsid w:val="005215B8"/>
    <w:pPr>
      <w:autoSpaceDE w:val="0"/>
      <w:autoSpaceDN w:val="0"/>
      <w:adjustRightInd w:val="0"/>
      <w:spacing w:after="0" w:line="240" w:lineRule="atLeast"/>
      <w:jc w:val="right"/>
      <w:textAlignment w:val="center"/>
    </w:pPr>
    <w:rPr>
      <w:rFonts w:ascii="Arial" w:eastAsia="Times New Roman" w:hAnsi="Arial"/>
      <w:color w:val="000000"/>
      <w:sz w:val="16"/>
      <w:szCs w:val="16"/>
      <w:lang w:eastAsia="en-AU"/>
    </w:rPr>
  </w:style>
  <w:style w:type="character" w:customStyle="1" w:styleId="ListParagraphChar">
    <w:name w:val="List Paragraph Char"/>
    <w:basedOn w:val="DefaultParagraphFont"/>
    <w:link w:val="ListParagraph"/>
    <w:uiPriority w:val="34"/>
    <w:rsid w:val="005215B8"/>
    <w:rPr>
      <w:rFonts w:eastAsiaTheme="minorEastAsia"/>
      <w:iCs/>
    </w:rPr>
  </w:style>
  <w:style w:type="character" w:styleId="FollowedHyperlink">
    <w:name w:val="FollowedHyperlink"/>
    <w:basedOn w:val="DefaultParagraphFont"/>
    <w:uiPriority w:val="99"/>
    <w:semiHidden/>
    <w:unhideWhenUsed/>
    <w:rsid w:val="002C7664"/>
    <w:rPr>
      <w:color w:val="8C4799" w:themeColor="followedHyperlink"/>
      <w:u w:val="single"/>
    </w:rPr>
  </w:style>
  <w:style w:type="character" w:styleId="CommentReference">
    <w:name w:val="annotation reference"/>
    <w:basedOn w:val="DefaultParagraphFont"/>
    <w:uiPriority w:val="99"/>
    <w:semiHidden/>
    <w:unhideWhenUsed/>
    <w:rsid w:val="00CB6E0B"/>
    <w:rPr>
      <w:sz w:val="16"/>
      <w:szCs w:val="16"/>
    </w:rPr>
  </w:style>
  <w:style w:type="paragraph" w:styleId="CommentText">
    <w:name w:val="annotation text"/>
    <w:basedOn w:val="Normal"/>
    <w:link w:val="CommentTextChar"/>
    <w:uiPriority w:val="99"/>
    <w:semiHidden/>
    <w:unhideWhenUsed/>
    <w:rsid w:val="00CB6E0B"/>
    <w:rPr>
      <w:sz w:val="20"/>
    </w:rPr>
  </w:style>
  <w:style w:type="character" w:customStyle="1" w:styleId="CommentTextChar">
    <w:name w:val="Comment Text Char"/>
    <w:basedOn w:val="DefaultParagraphFont"/>
    <w:link w:val="CommentText"/>
    <w:uiPriority w:val="99"/>
    <w:semiHidden/>
    <w:rsid w:val="00CB6E0B"/>
    <w:rPr>
      <w:sz w:val="20"/>
    </w:rPr>
  </w:style>
  <w:style w:type="paragraph" w:styleId="CommentSubject">
    <w:name w:val="annotation subject"/>
    <w:basedOn w:val="CommentText"/>
    <w:next w:val="CommentText"/>
    <w:link w:val="CommentSubjectChar"/>
    <w:uiPriority w:val="99"/>
    <w:semiHidden/>
    <w:unhideWhenUsed/>
    <w:rsid w:val="00CB6E0B"/>
    <w:rPr>
      <w:b/>
      <w:bCs/>
    </w:rPr>
  </w:style>
  <w:style w:type="character" w:customStyle="1" w:styleId="CommentSubjectChar">
    <w:name w:val="Comment Subject Char"/>
    <w:basedOn w:val="CommentTextChar"/>
    <w:link w:val="CommentSubject"/>
    <w:uiPriority w:val="99"/>
    <w:semiHidden/>
    <w:rsid w:val="00CB6E0B"/>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076829811">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NTSA.PathwaysServices@nt.gov.au" TargetMode="External"/><Relationship Id="rId4" Type="http://schemas.openxmlformats.org/officeDocument/2006/relationships/styles" Target="styles.xml"/><Relationship Id="rId9" Type="http://schemas.openxmlformats.org/officeDocument/2006/relationships/hyperlink" Target="https://tfhc.nt.gov.au/__data/assets/pdf_file/0007/239443/tsa-privacy-notice.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2022-08-30T00:00:00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79BC74-6063-414A-BA96-A76503360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Strength and Conditioning Facility user agreement</vt:lpstr>
    </vt:vector>
  </TitlesOfParts>
  <Company>Territory Families, Housing and Communities</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 and Conditioning Facility user agreement</dc:title>
  <dc:creator>Northern Territory Government</dc:creator>
  <cp:lastModifiedBy>Marlene Woods</cp:lastModifiedBy>
  <cp:revision>6</cp:revision>
  <cp:lastPrinted>2019-07-29T01:45:00Z</cp:lastPrinted>
  <dcterms:created xsi:type="dcterms:W3CDTF">2022-09-01T05:34:00Z</dcterms:created>
  <dcterms:modified xsi:type="dcterms:W3CDTF">2022-09-05T02:47:00Z</dcterms:modified>
</cp:coreProperties>
</file>